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C0096" w14:textId="7CA6C174" w:rsidR="008D7EA9" w:rsidRPr="00B059A5" w:rsidRDefault="00B059A5">
      <w:pPr>
        <w:spacing w:after="120"/>
        <w:jc w:val="both"/>
        <w:rPr>
          <w:rFonts w:ascii="Arial" w:hAnsi="Arial" w:cs="Arial"/>
          <w:b/>
          <w:iCs/>
          <w:sz w:val="22"/>
          <w:szCs w:val="22"/>
          <w:lang w:val="ru-RU"/>
        </w:rPr>
      </w:pPr>
      <w:r>
        <w:rPr>
          <w:rFonts w:ascii="Arial" w:hAnsi="Arial" w:cs="Arial"/>
          <w:b/>
          <w:iCs/>
          <w:sz w:val="22"/>
          <w:szCs w:val="22"/>
          <w:lang w:val="ru-RU"/>
        </w:rPr>
        <w:t xml:space="preserve">Область сертификации </w:t>
      </w:r>
      <w:r w:rsidR="00872B66">
        <w:rPr>
          <w:rFonts w:ascii="Arial" w:hAnsi="Arial" w:cs="Arial"/>
          <w:b/>
          <w:iCs/>
          <w:sz w:val="22"/>
          <w:szCs w:val="22"/>
          <w:lang w:val="ru-RU"/>
        </w:rPr>
        <w:t>систем менеджмента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по стандарту ГОСТ</w:t>
      </w:r>
      <w:r w:rsidR="00237AAD" w:rsidRPr="00B059A5">
        <w:rPr>
          <w:rFonts w:ascii="Arial" w:hAnsi="Arial" w:cs="Arial"/>
          <w:b/>
          <w:iCs/>
          <w:sz w:val="22"/>
          <w:szCs w:val="22"/>
          <w:lang w:val="ru-RU"/>
        </w:rPr>
        <w:t xml:space="preserve"> </w:t>
      </w:r>
      <w:r w:rsidR="00237AAD" w:rsidRPr="00914FCC">
        <w:rPr>
          <w:rFonts w:ascii="Arial" w:hAnsi="Arial" w:cs="Arial"/>
          <w:b/>
          <w:iCs/>
          <w:sz w:val="22"/>
          <w:szCs w:val="22"/>
          <w:lang w:val="en-GB"/>
        </w:rPr>
        <w:t>ISO</w:t>
      </w:r>
      <w:r w:rsidR="00237AAD" w:rsidRPr="00B059A5">
        <w:rPr>
          <w:rFonts w:ascii="Arial" w:hAnsi="Arial" w:cs="Arial"/>
          <w:b/>
          <w:iCs/>
          <w:sz w:val="22"/>
          <w:szCs w:val="22"/>
          <w:lang w:val="ru-RU"/>
        </w:rPr>
        <w:t xml:space="preserve"> 13485</w:t>
      </w:r>
      <w:r w:rsidR="008D7EA9" w:rsidRPr="00B059A5">
        <w:rPr>
          <w:rFonts w:ascii="Arial" w:hAnsi="Arial" w:cs="Arial"/>
          <w:b/>
          <w:iCs/>
          <w:sz w:val="22"/>
          <w:szCs w:val="22"/>
          <w:lang w:val="ru-RU"/>
        </w:rPr>
        <w:t>:</w:t>
      </w:r>
    </w:p>
    <w:tbl>
      <w:tblPr>
        <w:tblW w:w="9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153"/>
      </w:tblGrid>
      <w:tr w:rsidR="008D7EA9" w:rsidRPr="00914FCC" w14:paraId="66060855" w14:textId="77777777" w:rsidTr="000058F0">
        <w:trPr>
          <w:trHeight w:val="340"/>
        </w:trPr>
        <w:tc>
          <w:tcPr>
            <w:tcW w:w="2614" w:type="dxa"/>
            <w:vAlign w:val="center"/>
          </w:tcPr>
          <w:p w14:paraId="7E3F2499" w14:textId="20CF4E00" w:rsidR="008D7EA9" w:rsidRPr="00914FCC" w:rsidRDefault="00B059A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Название компании</w:t>
            </w:r>
            <w:r w:rsidR="008D7EA9" w:rsidRPr="00914FC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153" w:type="dxa"/>
            <w:vAlign w:val="center"/>
          </w:tcPr>
          <w:p w14:paraId="576C04EE" w14:textId="0E28C50C" w:rsidR="008D7EA9" w:rsidRPr="00914FCC" w:rsidRDefault="008D7E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C824A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</w: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C824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D7EA9" w:rsidRPr="00914FCC" w14:paraId="03894880" w14:textId="77777777" w:rsidTr="000058F0">
        <w:trPr>
          <w:trHeight w:val="340"/>
        </w:trPr>
        <w:tc>
          <w:tcPr>
            <w:tcW w:w="2614" w:type="dxa"/>
            <w:vAlign w:val="center"/>
          </w:tcPr>
          <w:p w14:paraId="107A97F9" w14:textId="1EAD940A" w:rsidR="008D7EA9" w:rsidRPr="00914FCC" w:rsidRDefault="00915E6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Юридический адрес</w:t>
            </w:r>
            <w:r w:rsidR="008D7EA9" w:rsidRPr="00914FC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153" w:type="dxa"/>
            <w:vAlign w:val="center"/>
          </w:tcPr>
          <w:p w14:paraId="4A24DEEF" w14:textId="504DD5A4" w:rsidR="008D7EA9" w:rsidRPr="007D1CAF" w:rsidRDefault="008D7EA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CAF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7D1CAF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1CAF" w:rsidRPr="007D1CA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824A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4AF0987" w14:textId="77777777" w:rsidR="008D7EA9" w:rsidRPr="007D1CAF" w:rsidRDefault="008D7EA9">
      <w:pPr>
        <w:rPr>
          <w:rFonts w:ascii="Arial" w:hAnsi="Arial" w:cs="Arial"/>
          <w:color w:val="0000FF"/>
          <w:sz w:val="20"/>
          <w:szCs w:val="20"/>
          <w:lang w:val="ru-RU"/>
        </w:rPr>
      </w:pPr>
    </w:p>
    <w:p w14:paraId="0A0D4E46" w14:textId="64768978" w:rsidR="008D7EA9" w:rsidRPr="00A5511B" w:rsidRDefault="00B059A5">
      <w:pPr>
        <w:spacing w:after="120"/>
        <w:rPr>
          <w:rFonts w:ascii="Arial" w:hAnsi="Arial" w:cs="Arial"/>
          <w:b/>
          <w:bCs/>
          <w:sz w:val="22"/>
          <w:szCs w:val="22"/>
          <w:lang w:val="ru-RU"/>
        </w:rPr>
      </w:pPr>
      <w:r w:rsidRPr="00A5511B">
        <w:rPr>
          <w:rFonts w:ascii="Arial" w:hAnsi="Arial" w:cs="Arial"/>
          <w:b/>
          <w:bCs/>
          <w:sz w:val="22"/>
          <w:szCs w:val="22"/>
          <w:lang w:val="ru-RU"/>
        </w:rPr>
        <w:t>Подробная информация о мед</w:t>
      </w:r>
      <w:r w:rsidR="00872B66" w:rsidRPr="00A5511B">
        <w:rPr>
          <w:rFonts w:ascii="Arial" w:hAnsi="Arial" w:cs="Arial"/>
          <w:b/>
          <w:bCs/>
          <w:sz w:val="22"/>
          <w:szCs w:val="22"/>
          <w:lang w:val="ru-RU"/>
        </w:rPr>
        <w:t>ицинских</w:t>
      </w:r>
      <w:r w:rsidRPr="00A5511B">
        <w:rPr>
          <w:rFonts w:ascii="Arial" w:hAnsi="Arial" w:cs="Arial"/>
          <w:b/>
          <w:bCs/>
          <w:sz w:val="22"/>
          <w:szCs w:val="22"/>
          <w:lang w:val="ru-RU"/>
        </w:rPr>
        <w:t xml:space="preserve"> изделиях и системе менеджмента в ГОСТ </w:t>
      </w:r>
      <w:r w:rsidRPr="00A5511B">
        <w:rPr>
          <w:rFonts w:ascii="Arial" w:hAnsi="Arial" w:cs="Arial"/>
          <w:b/>
          <w:bCs/>
          <w:sz w:val="22"/>
          <w:szCs w:val="22"/>
          <w:lang w:val="en-GB"/>
        </w:rPr>
        <w:t>ISO</w:t>
      </w:r>
      <w:r w:rsidRPr="00A5511B">
        <w:rPr>
          <w:rFonts w:ascii="Arial" w:hAnsi="Arial" w:cs="Arial"/>
          <w:b/>
          <w:bCs/>
          <w:sz w:val="22"/>
          <w:szCs w:val="22"/>
          <w:lang w:val="ru-RU"/>
        </w:rPr>
        <w:t xml:space="preserve"> 13485</w:t>
      </w:r>
      <w:r w:rsidR="00962E3F" w:rsidRPr="00A5511B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260"/>
        <w:gridCol w:w="1630"/>
        <w:gridCol w:w="1630"/>
        <w:gridCol w:w="3261"/>
      </w:tblGrid>
      <w:tr w:rsidR="00991522" w:rsidRPr="00914FCC" w14:paraId="26D50148" w14:textId="77777777" w:rsidTr="004A0BF0">
        <w:trPr>
          <w:trHeight w:val="56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777" w14:textId="34661A29" w:rsidR="00991522" w:rsidRPr="007D1CAF" w:rsidRDefault="00B059A5" w:rsidP="00991522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Перечень</w:t>
            </w:r>
            <w:r w:rsidRPr="007D1CAF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производимых</w:t>
            </w:r>
            <w:r w:rsidRPr="007D1CAF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медицинских</w:t>
            </w:r>
            <w:r w:rsidRPr="007D1CAF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изделий</w:t>
            </w:r>
            <w:r w:rsidR="00991522" w:rsidRPr="007D1CAF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:</w:t>
            </w:r>
          </w:p>
          <w:p w14:paraId="4340C511" w14:textId="7A9CE92A" w:rsidR="00991522" w:rsidRPr="007D1CAF" w:rsidRDefault="00991522" w:rsidP="00991522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CAF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7D1CAF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9573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61E58" w:rsidRPr="00914FCC" w14:paraId="5BA8C0D5" w14:textId="77777777" w:rsidTr="004A0BF0">
        <w:trPr>
          <w:trHeight w:val="56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C04" w14:textId="2F78CEB3" w:rsidR="00061E58" w:rsidRPr="00B059A5" w:rsidRDefault="00B059A5" w:rsidP="00061E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Класс риска</w:t>
            </w:r>
          </w:p>
          <w:p w14:paraId="0AB62086" w14:textId="77777777" w:rsidR="00061E58" w:rsidRPr="00B059A5" w:rsidRDefault="00061E58" w:rsidP="00061E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0D41743D" w14:textId="54F6B8E5" w:rsidR="00061E58" w:rsidRPr="00B059A5" w:rsidRDefault="00795738" w:rsidP="00061E5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 w:rsidRPr="006A52E5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>FORMCHECKBOX</w:instrText>
            </w:r>
            <w:r w:rsidRPr="006A52E5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0"/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</w:t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     </w:t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>FORMCHECKBOX</w:instrText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</w:t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t>IIa</w:t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  </w:t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>FORMCHECKBOX</w:instrText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</w:t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t>IIb</w:t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  </w:t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>FORMCHECKBOX</w:instrText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="00061E58" w:rsidRPr="00B059A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</w:t>
            </w:r>
            <w:r w:rsidR="00061E58" w:rsidRPr="00914FCC">
              <w:rPr>
                <w:rFonts w:ascii="Arial" w:hAnsi="Arial" w:cs="Arial"/>
                <w:bCs/>
                <w:sz w:val="20"/>
                <w:szCs w:val="20"/>
                <w:lang w:val="en-GB"/>
              </w:rPr>
              <w:t>III</w:t>
            </w:r>
          </w:p>
          <w:p w14:paraId="7CEF27AF" w14:textId="77777777" w:rsidR="00061E58" w:rsidRPr="00B059A5" w:rsidRDefault="00061E58" w:rsidP="00061E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17DEDBF3" w14:textId="728D5D37" w:rsidR="00061E58" w:rsidRPr="00B059A5" w:rsidRDefault="00061E58" w:rsidP="00B059A5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</w:tr>
      <w:tr w:rsidR="00FF49D7" w:rsidRPr="00914FCC" w14:paraId="5AC13D7F" w14:textId="77777777" w:rsidTr="000F1A7F">
        <w:trPr>
          <w:trHeight w:val="28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281" w14:textId="5D25B650" w:rsidR="00FF49D7" w:rsidRPr="000F1A7F" w:rsidRDefault="00B059A5" w:rsidP="000F1A7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Категории производимых мед</w:t>
            </w:r>
            <w:r w:rsidR="00872B66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ицинских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изделий:</w:t>
            </w:r>
          </w:p>
        </w:tc>
      </w:tr>
      <w:tr w:rsidR="000F1A7F" w:rsidRPr="00914FCC" w14:paraId="579B6CAA" w14:textId="77777777" w:rsidTr="004A0BF0">
        <w:trPr>
          <w:trHeight w:val="56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8E5" w14:textId="3D159564" w:rsidR="000F1A7F" w:rsidRPr="001F5EBC" w:rsidRDefault="000F1A7F" w:rsidP="001F5EB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Неактивные медицинские изделия</w:t>
            </w:r>
          </w:p>
          <w:p w14:paraId="0BB093CA" w14:textId="48C2573C" w:rsidR="004727DA" w:rsidRPr="001F5EBC" w:rsidRDefault="004727DA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Неактивные, неимплантируемые медицинские изделия общего назначения</w:t>
            </w:r>
            <w:r w:rsidR="001F5EBC" w:rsidRPr="001F5EBC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823D85">
              <w:rPr>
                <w:rFonts w:ascii="Arial" w:hAnsi="Arial" w:cs="Arial"/>
                <w:iCs/>
                <w:sz w:val="20"/>
                <w:szCs w:val="20"/>
              </w:rPr>
              <w:t>(MD 1.1)</w:t>
            </w:r>
          </w:p>
          <w:p w14:paraId="3850CBB2" w14:textId="2F0D3278" w:rsidR="004727DA" w:rsidRPr="001F5EBC" w:rsidRDefault="004727DA" w:rsidP="004727DA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Неактивные имплантаты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3D85">
              <w:rPr>
                <w:rFonts w:ascii="Arial" w:hAnsi="Arial" w:cs="Arial"/>
                <w:iCs/>
                <w:sz w:val="20"/>
                <w:szCs w:val="20"/>
              </w:rPr>
              <w:t>(MD 1.2)</w:t>
            </w:r>
          </w:p>
          <w:p w14:paraId="7C377A7D" w14:textId="4883E400" w:rsidR="004727DA" w:rsidRPr="001F5EBC" w:rsidRDefault="004727DA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Изделия для ухода за ранами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3D85">
              <w:rPr>
                <w:rFonts w:ascii="Arial" w:hAnsi="Arial" w:cs="Arial"/>
                <w:iCs/>
                <w:sz w:val="20"/>
                <w:szCs w:val="20"/>
              </w:rPr>
              <w:t>(MD 1.3)</w:t>
            </w:r>
          </w:p>
          <w:p w14:paraId="02D3B8A1" w14:textId="259DB844" w:rsidR="004727DA" w:rsidRPr="001F5EBC" w:rsidRDefault="004727DA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Неактивные стоматологические устройства и аксессуары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3D85">
              <w:rPr>
                <w:rFonts w:ascii="Arial" w:hAnsi="Arial" w:cs="Arial"/>
                <w:iCs/>
                <w:sz w:val="20"/>
                <w:szCs w:val="20"/>
              </w:rPr>
              <w:t>(MD 1.4)</w:t>
            </w:r>
          </w:p>
          <w:p w14:paraId="18217BEA" w14:textId="68781A3A" w:rsidR="004727DA" w:rsidRPr="001F5EBC" w:rsidRDefault="004727DA" w:rsidP="001F5EBC">
            <w:pPr>
              <w:ind w:left="447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Неактивные медицинские изделия, кроме вышеперечисленных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3D85">
              <w:rPr>
                <w:rFonts w:ascii="Arial" w:hAnsi="Arial" w:cs="Arial"/>
                <w:iCs/>
                <w:sz w:val="20"/>
                <w:szCs w:val="20"/>
              </w:rPr>
              <w:t>(MD 1.5)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F1A7F" w:rsidRPr="00914FCC" w14:paraId="5182DA92" w14:textId="77777777" w:rsidTr="004A0BF0">
        <w:trPr>
          <w:trHeight w:val="56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468" w14:textId="3CEA8805" w:rsidR="000F1A7F" w:rsidRPr="001F5EBC" w:rsidRDefault="000F1A7F" w:rsidP="001F5EB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Активные медицинские изделия (неимплантируемые)</w:t>
            </w:r>
          </w:p>
          <w:p w14:paraId="0AD9881B" w14:textId="1566A71D" w:rsidR="000F1A7F" w:rsidRPr="001F5EBC" w:rsidRDefault="004727DA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Активные медицинские изделия общего назначения</w:t>
            </w:r>
            <w:r w:rsidR="001F5EBC" w:rsidRPr="001F5EBC">
              <w:rPr>
                <w:rFonts w:ascii="Arial" w:eastAsia="Calibri" w:hAnsi="Arial" w:cs="Arial"/>
                <w:color w:val="000000"/>
                <w:sz w:val="20"/>
                <w:szCs w:val="20"/>
                <w:lang w:val="ru-RU" w:eastAsia="sk-SK"/>
              </w:rPr>
              <w:t xml:space="preserve"> </w:t>
            </w:r>
            <w:r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(MD 2.1)</w:t>
            </w:r>
          </w:p>
          <w:p w14:paraId="7A8AD0F2" w14:textId="43EA2EF0" w:rsidR="004727DA" w:rsidRPr="001F5EBC" w:rsidRDefault="004727DA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Изделия для визуализации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(MD 2.2)</w:t>
            </w:r>
          </w:p>
          <w:p w14:paraId="7028A80A" w14:textId="6C776142" w:rsidR="004727DA" w:rsidRPr="001F5EBC" w:rsidRDefault="004727DA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Изделия для мониторинга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(MD 2.3)</w:t>
            </w:r>
          </w:p>
          <w:p w14:paraId="240635B7" w14:textId="070CA8F6" w:rsidR="004727DA" w:rsidRPr="001F5EBC" w:rsidRDefault="004727DA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Изделия для радиационной (лучевой) терапии и термотерапии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(MD 2.4)</w:t>
            </w:r>
          </w:p>
          <w:p w14:paraId="45A1212F" w14:textId="26A3C0EA" w:rsidR="004727DA" w:rsidRPr="001F5EBC" w:rsidRDefault="004727DA" w:rsidP="001F5EBC">
            <w:pPr>
              <w:ind w:left="447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Активные (неимплантируемые) медицинские изделия, кроме вышеперечисленных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 xml:space="preserve">(MD 2.5): 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F5EBC" w:rsidRPr="00914FCC" w14:paraId="591BA70B" w14:textId="77777777" w:rsidTr="004A0BF0">
        <w:trPr>
          <w:trHeight w:val="56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13F" w14:textId="77777777" w:rsidR="001F5EBC" w:rsidRDefault="001F5EBC" w:rsidP="001F5EB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Активные имплантируемые медицинские</w:t>
            </w:r>
            <w:r w:rsidRPr="00135BE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>изделия</w:t>
            </w:r>
          </w:p>
          <w:p w14:paraId="6C7FC51A" w14:textId="7C329D85" w:rsidR="001F5EBC" w:rsidRPr="001F5EBC" w:rsidRDefault="001F5EBC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Активные имплантируемые медицинские изделия общего назначения</w:t>
            </w:r>
            <w:r w:rsidRPr="001F5EBC">
              <w:rPr>
                <w:rFonts w:ascii="Arial" w:eastAsia="Calibri" w:hAnsi="Arial" w:cs="Arial"/>
                <w:color w:val="000000"/>
                <w:sz w:val="20"/>
                <w:szCs w:val="20"/>
                <w:lang w:val="ru-RU" w:eastAsia="sk-SK"/>
              </w:rPr>
              <w:t xml:space="preserve"> </w:t>
            </w:r>
            <w:r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 xml:space="preserve">(MD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3</w:t>
            </w:r>
            <w:r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.1)</w:t>
            </w:r>
          </w:p>
          <w:p w14:paraId="7CB960C4" w14:textId="5B45BB57" w:rsidR="001F5EBC" w:rsidRPr="001F5EBC" w:rsidRDefault="001F5EBC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Имплантируемые медицинские изделия, кроме вышеперечисленных </w:t>
            </w:r>
            <w:r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(</w:t>
            </w:r>
            <w:r w:rsidRPr="001F5EBC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MD 3.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2</w:t>
            </w:r>
            <w:r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)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4A355B4" w14:textId="147B439D" w:rsidR="001F5EBC" w:rsidRPr="001F5EBC" w:rsidRDefault="001F5EBC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F1A7F" w:rsidRPr="00914FCC" w14:paraId="7EF70A91" w14:textId="77777777" w:rsidTr="004A0BF0">
        <w:trPr>
          <w:trHeight w:val="56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3305" w14:textId="54A507A5" w:rsidR="000F1A7F" w:rsidRPr="001F5EBC" w:rsidRDefault="00795738" w:rsidP="001F5EB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3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79573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F1A7F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Verdana" w:hAnsi="Verdana"/>
                <w:sz w:val="18"/>
                <w:szCs w:val="18"/>
                <w:lang w:val="ru-RU"/>
              </w:rPr>
              <w:t xml:space="preserve">Медицинские изделия для </w:t>
            </w:r>
            <w:r w:rsidR="001F5EBC" w:rsidRPr="001F5EBC">
              <w:rPr>
                <w:rFonts w:ascii="Verdana" w:hAnsi="Verdana"/>
                <w:sz w:val="18"/>
                <w:szCs w:val="18"/>
                <w:lang w:val="en-GB"/>
              </w:rPr>
              <w:t>in</w:t>
            </w:r>
            <w:r w:rsidR="001F5EBC" w:rsidRPr="001F5EB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1F5EBC" w:rsidRPr="001F5EBC">
              <w:rPr>
                <w:rFonts w:ascii="Verdana" w:hAnsi="Verdana"/>
                <w:sz w:val="18"/>
                <w:szCs w:val="18"/>
                <w:lang w:val="en-GB"/>
              </w:rPr>
              <w:t>vitro</w:t>
            </w:r>
            <w:r w:rsidR="001F5EBC" w:rsidRPr="001F5EBC">
              <w:rPr>
                <w:rFonts w:ascii="Verdana" w:hAnsi="Verdana"/>
                <w:sz w:val="18"/>
                <w:szCs w:val="18"/>
                <w:lang w:val="ru-RU"/>
              </w:rPr>
              <w:t xml:space="preserve"> диагностики</w:t>
            </w:r>
          </w:p>
          <w:p w14:paraId="7013209C" w14:textId="3120138A" w:rsidR="00745DC2" w:rsidRPr="001F5EBC" w:rsidRDefault="00795738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7"/>
            <w:r w:rsidRPr="0079573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79573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  <w:r w:rsidR="004727DA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Реагенты и реагентные продукты, калибраторы и контрольные материалы </w:t>
            </w:r>
            <w:r w:rsidR="00745DC2" w:rsidRPr="001F5EBC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  <w:t>MD</w:t>
            </w:r>
            <w:r w:rsidR="00745DC2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4.1) </w:t>
            </w:r>
            <w:r w:rsidR="001F5EBC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="00745DC2" w:rsidRPr="001F5EBC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2232D0A7" w14:textId="77777777" w:rsidR="001F5EBC" w:rsidRPr="001F5EBC" w:rsidRDefault="001F5EBC" w:rsidP="001F5EBC">
            <w:pPr>
              <w:pStyle w:val="ab"/>
              <w:numPr>
                <w:ilvl w:val="0"/>
                <w:numId w:val="6"/>
              </w:numPr>
              <w:ind w:left="129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клинической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химии</w:t>
            </w:r>
          </w:p>
          <w:p w14:paraId="127B66FF" w14:textId="69BFB718" w:rsidR="001F5EBC" w:rsidRPr="001F5EBC" w:rsidRDefault="001F5EBC" w:rsidP="001F5EBC">
            <w:pPr>
              <w:pStyle w:val="ab"/>
              <w:numPr>
                <w:ilvl w:val="0"/>
                <w:numId w:val="6"/>
              </w:numPr>
              <w:ind w:left="129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иммунохимии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иммунологии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232AF8D4" w14:textId="78E96086" w:rsidR="001F5EBC" w:rsidRPr="001F5EBC" w:rsidRDefault="001F5EBC" w:rsidP="001F5EBC">
            <w:pPr>
              <w:pStyle w:val="ab"/>
              <w:numPr>
                <w:ilvl w:val="0"/>
                <w:numId w:val="6"/>
              </w:numPr>
              <w:ind w:left="129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гематологии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/ </w:t>
            </w: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гемостаза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/ </w:t>
            </w: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иммуногематологии</w:t>
            </w:r>
          </w:p>
          <w:p w14:paraId="429890FB" w14:textId="3872C8DB" w:rsidR="001F5EBC" w:rsidRPr="001F5EBC" w:rsidRDefault="001F5EBC" w:rsidP="001F5EBC">
            <w:pPr>
              <w:pStyle w:val="ab"/>
              <w:numPr>
                <w:ilvl w:val="0"/>
                <w:numId w:val="6"/>
              </w:numPr>
              <w:ind w:left="129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микробиологии</w:t>
            </w:r>
          </w:p>
          <w:p w14:paraId="71FEB29A" w14:textId="06F982F8" w:rsidR="001F5EBC" w:rsidRPr="001F5EBC" w:rsidRDefault="001F5EBC" w:rsidP="001F5EBC">
            <w:pPr>
              <w:pStyle w:val="ab"/>
              <w:numPr>
                <w:ilvl w:val="0"/>
                <w:numId w:val="6"/>
              </w:numPr>
              <w:ind w:left="129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инфекционной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иммунологии</w:t>
            </w:r>
          </w:p>
          <w:p w14:paraId="5316B621" w14:textId="0D9C087C" w:rsidR="001F5EBC" w:rsidRPr="001F5EBC" w:rsidRDefault="001F5EBC" w:rsidP="001F5EBC">
            <w:pPr>
              <w:pStyle w:val="ab"/>
              <w:numPr>
                <w:ilvl w:val="0"/>
                <w:numId w:val="6"/>
              </w:numPr>
              <w:ind w:left="129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гистологии</w: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/ </w:t>
            </w: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цитологии</w:t>
            </w:r>
          </w:p>
          <w:p w14:paraId="74E2E77A" w14:textId="7F955F80" w:rsidR="001F5EBC" w:rsidRDefault="001F5EBC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1F5EB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генетического</w:t>
            </w:r>
            <w:r w:rsidRPr="001F5E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F5EBC">
              <w:rPr>
                <w:rFonts w:ascii="Arial" w:hAnsi="Arial" w:cs="Arial" w:hint="eastAsia"/>
                <w:sz w:val="20"/>
                <w:szCs w:val="20"/>
                <w:lang w:val="ru-RU"/>
              </w:rPr>
              <w:t>обследования</w:t>
            </w:r>
          </w:p>
          <w:p w14:paraId="1D689054" w14:textId="4F49C4B0" w:rsidR="004727DA" w:rsidRPr="001F5EBC" w:rsidRDefault="00795738" w:rsidP="001F5EBC">
            <w:pPr>
              <w:ind w:left="44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3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79573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727DA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Инструменты и программное обеспечение для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en-GB"/>
              </w:rPr>
              <w:t>vitro</w:t>
            </w:r>
            <w:r w:rsid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диагностики</w:t>
            </w:r>
            <w:r w:rsidR="001F5EBC" w:rsidRPr="001F5EBC">
              <w:rPr>
                <w:rFonts w:ascii="Arial" w:eastAsia="Calibri" w:hAnsi="Arial" w:cs="Arial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="00745DC2"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(MD 4.2)</w:t>
            </w:r>
          </w:p>
          <w:p w14:paraId="60BAF287" w14:textId="2FE0AB29" w:rsidR="004727DA" w:rsidRPr="001F5EBC" w:rsidRDefault="004727DA" w:rsidP="001F5EBC">
            <w:pPr>
              <w:ind w:left="447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Медицинские изделия для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en-GB"/>
              </w:rPr>
              <w:t>vitro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диагностики, кроме</w:t>
            </w:r>
            <w:r w:rsid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вышеперечисленных</w:t>
            </w:r>
            <w:r w:rsidR="00745DC2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45DC2" w:rsidRPr="00823D8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(MD 4.3)</w:t>
            </w:r>
            <w:r w:rsidR="00745DC2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5DC2"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="00745DC2"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45DC2"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61E58" w:rsidRPr="00914FCC" w14:paraId="1A1B8106" w14:textId="77777777" w:rsidTr="004A0BF0">
        <w:trPr>
          <w:trHeight w:val="1348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33D" w14:textId="7DE4A50B" w:rsidR="00061E58" w:rsidRPr="009C1544" w:rsidRDefault="009C1544" w:rsidP="003E59F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544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Методы стерилизации медицинских изделий</w:t>
            </w:r>
            <w:r w:rsidR="00061E58" w:rsidRPr="009C1544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6C76E80E" w14:textId="77777777" w:rsidR="004A0BF0" w:rsidRPr="009C1544" w:rsidRDefault="004A0BF0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652096E" w14:textId="7775230F" w:rsidR="00061E58" w:rsidRPr="009C1544" w:rsidRDefault="00061E58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Стерилизация газом этиленоксидом (ЭТО-стерилизация) </w:t>
            </w:r>
            <w:r w:rsidR="000F1A7F" w:rsidRPr="00823D85">
              <w:rPr>
                <w:rFonts w:ascii="Arial" w:hAnsi="Arial" w:cs="Arial"/>
                <w:sz w:val="20"/>
                <w:szCs w:val="20"/>
              </w:rPr>
              <w:t>(MD 5.1)</w:t>
            </w:r>
          </w:p>
          <w:p w14:paraId="64407243" w14:textId="141A0028" w:rsidR="00061E58" w:rsidRPr="009C1544" w:rsidRDefault="00061E58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C1544" w:rsidRPr="009C1544">
              <w:rPr>
                <w:rFonts w:ascii="Arial" w:hAnsi="Arial" w:cs="Arial"/>
                <w:sz w:val="20"/>
                <w:szCs w:val="20"/>
                <w:lang w:val="ru-RU"/>
              </w:rPr>
              <w:t>Стерилизация влажным теплом</w:t>
            </w:r>
            <w:r w:rsidR="000F1A7F"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F1A7F" w:rsidRPr="00823D85">
              <w:rPr>
                <w:rFonts w:ascii="Arial" w:hAnsi="Arial" w:cs="Arial"/>
                <w:sz w:val="20"/>
                <w:szCs w:val="20"/>
              </w:rPr>
              <w:t>(MD 5.2)</w:t>
            </w:r>
          </w:p>
          <w:p w14:paraId="09D1A576" w14:textId="19C07F89" w:rsidR="00061E58" w:rsidRPr="001F5EBC" w:rsidRDefault="00061E58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Асептическая обработка </w:t>
            </w:r>
            <w:r w:rsidR="000F1A7F" w:rsidRPr="00823D85">
              <w:rPr>
                <w:rFonts w:ascii="Arial" w:hAnsi="Arial" w:cs="Arial"/>
                <w:sz w:val="20"/>
                <w:szCs w:val="20"/>
              </w:rPr>
              <w:t>(MD 5.3)</w:t>
            </w:r>
          </w:p>
          <w:p w14:paraId="3D1ABBE2" w14:textId="6CB32AB4" w:rsidR="00061E58" w:rsidRPr="001F5EBC" w:rsidRDefault="00061E58" w:rsidP="001F5EB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F5EBC" w:rsidRPr="001F5EBC">
              <w:rPr>
                <w:rFonts w:ascii="Arial" w:hAnsi="Arial" w:cs="Arial"/>
                <w:sz w:val="20"/>
                <w:szCs w:val="20"/>
                <w:lang w:val="ru-RU"/>
              </w:rPr>
              <w:t>Радиационная стерилизация (например, гамма и рентгеновскими лучами, электронно-лучевая)</w:t>
            </w:r>
            <w:r w:rsidR="000F1A7F" w:rsidRPr="001F5EB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F1A7F" w:rsidRPr="00823D85">
              <w:rPr>
                <w:rFonts w:ascii="Arial" w:hAnsi="Arial" w:cs="Arial"/>
                <w:sz w:val="20"/>
                <w:szCs w:val="20"/>
              </w:rPr>
              <w:t>(MD 5.4)</w:t>
            </w:r>
          </w:p>
          <w:p w14:paraId="176C621D" w14:textId="0C990462" w:rsidR="00275572" w:rsidRPr="00DF4B8A" w:rsidRDefault="00061E58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F4B8A"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Методы стерилизации, кроме </w:t>
            </w:r>
            <w:r w:rsidR="00DF4B8A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="00DF4B8A"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ышеперечисленных </w:t>
            </w:r>
            <w:r w:rsidR="000F1A7F" w:rsidRPr="00823D85">
              <w:rPr>
                <w:rFonts w:ascii="Arial" w:hAnsi="Arial" w:cs="Arial"/>
                <w:sz w:val="20"/>
                <w:szCs w:val="20"/>
              </w:rPr>
              <w:t>(MD 5.8)</w: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9FC" w14:textId="58443434" w:rsidR="00061E58" w:rsidRPr="009C1544" w:rsidRDefault="009C1544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Стерилизация выполняется</w:t>
            </w:r>
            <w:r w:rsidR="00061E58" w:rsidRPr="009C1544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20BED381" w14:textId="17BFAB3C" w:rsidR="00061E58" w:rsidRPr="009C1544" w:rsidRDefault="00061E58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C1544">
              <w:rPr>
                <w:rFonts w:ascii="Arial" w:hAnsi="Arial" w:cs="Arial"/>
                <w:sz w:val="20"/>
                <w:szCs w:val="20"/>
                <w:lang w:val="ru-RU"/>
              </w:rPr>
              <w:t>внутри компании</w:t>
            </w:r>
          </w:p>
          <w:p w14:paraId="63FDC05A" w14:textId="0D041F49" w:rsidR="00061E58" w:rsidRPr="009C1544" w:rsidRDefault="00061E58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C1544">
              <w:rPr>
                <w:rFonts w:ascii="Arial" w:hAnsi="Arial" w:cs="Arial"/>
                <w:sz w:val="20"/>
                <w:szCs w:val="20"/>
                <w:lang w:val="ru-RU"/>
              </w:rPr>
              <w:t>подрядчиком</w:t>
            </w:r>
          </w:p>
          <w:p w14:paraId="18C2644D" w14:textId="748E9B7C" w:rsidR="00061E58" w:rsidRPr="009C1544" w:rsidRDefault="00061E58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7B9F554" w14:textId="0A528748" w:rsidR="00947092" w:rsidRPr="009C1544" w:rsidRDefault="009C1544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СМК подрядчика сертифицировано по</w:t>
            </w:r>
            <w:r w:rsidR="008C5C14">
              <w:rPr>
                <w:rFonts w:ascii="Arial" w:hAnsi="Arial" w:cs="Arial"/>
                <w:sz w:val="20"/>
                <w:szCs w:val="20"/>
                <w:lang w:val="ru-RU"/>
              </w:rPr>
              <w:t xml:space="preserve"> ГОСТ</w:t>
            </w:r>
            <w:r w:rsidR="00947092"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47092" w:rsidRPr="00914FCC">
              <w:rPr>
                <w:rFonts w:ascii="Arial" w:hAnsi="Arial" w:cs="Arial"/>
                <w:sz w:val="20"/>
                <w:szCs w:val="20"/>
                <w:lang w:val="en-GB"/>
              </w:rPr>
              <w:t>ISO</w:t>
            </w:r>
            <w:r w:rsidR="008C5C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47092"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059A5" w:rsidRPr="009C1544">
              <w:rPr>
                <w:rFonts w:ascii="Arial" w:hAnsi="Arial" w:cs="Arial"/>
                <w:sz w:val="20"/>
                <w:szCs w:val="20"/>
                <w:lang w:val="ru-RU"/>
              </w:rPr>
              <w:t>13485</w:t>
            </w:r>
            <w:r w:rsidR="00947092" w:rsidRPr="009C1544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087CF27C" w14:textId="29D26DD8" w:rsidR="00061E58" w:rsidRPr="009C1544" w:rsidRDefault="00061E58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C1544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*  </w: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C1544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  <w:r w:rsidRPr="009C15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7AF16779" w14:textId="539AEF95" w:rsidR="00061E58" w:rsidRPr="009C1544" w:rsidRDefault="00061E58" w:rsidP="00061E58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C154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* </w:t>
            </w:r>
            <w:r w:rsidR="009C154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Пожалуйста, приложите сертификат</w:t>
            </w:r>
            <w:r w:rsidRPr="009C154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  <w:tr w:rsidR="00061E58" w:rsidRPr="00914FCC" w14:paraId="7BC5AE71" w14:textId="77777777" w:rsidTr="004A0BF0">
        <w:trPr>
          <w:trHeight w:val="54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A5C" w14:textId="63CFE303" w:rsidR="004A0BF0" w:rsidRPr="00DF4B8A" w:rsidRDefault="00DF4B8A" w:rsidP="00DF4B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DF4B8A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Изделия, содержащие/использующие особые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DF4B8A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вещества/ технологии</w:t>
            </w:r>
          </w:p>
          <w:p w14:paraId="58BF3A97" w14:textId="2F3E31DE" w:rsidR="00275572" w:rsidRPr="00DF4B8A" w:rsidRDefault="00275572" w:rsidP="0027557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F4B8A" w:rsidRPr="00DF4B8A">
              <w:rPr>
                <w:rFonts w:ascii="Arial" w:hAnsi="Arial" w:cs="Arial"/>
                <w:sz w:val="20"/>
                <w:szCs w:val="20"/>
                <w:lang w:val="ru-RU"/>
              </w:rPr>
              <w:t>Медицинские изделия, содержащие лекарственные вещества</w:t>
            </w:r>
            <w:r w:rsidR="00AE1E64"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6.1)</w:t>
            </w:r>
          </w:p>
          <w:p w14:paraId="59568F24" w14:textId="776135DD" w:rsidR="00275572" w:rsidRDefault="00275572" w:rsidP="00DF4B8A">
            <w:pPr>
              <w:rPr>
                <w:rFonts w:ascii="Arial" w:hAnsi="Arial" w:cs="Arial"/>
                <w:sz w:val="20"/>
                <w:szCs w:val="20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F4B8A"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Медицинские изделия, использующие ткани животного происхождения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6.2)</w:t>
            </w:r>
          </w:p>
          <w:p w14:paraId="675C5B70" w14:textId="19D280CF" w:rsidR="00DF4B8A" w:rsidRPr="00DF4B8A" w:rsidRDefault="00DF4B8A" w:rsidP="00DF4B8A">
            <w:pPr>
              <w:rPr>
                <w:rFonts w:ascii="Arial" w:hAnsi="Arial" w:cs="Arial"/>
                <w:sz w:val="20"/>
                <w:szCs w:val="20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>Медицинские изделия, содержащие производные человеческой крови (MD 6.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412332D9" w14:textId="3C10FB52" w:rsidR="00275572" w:rsidRPr="00DF4B8A" w:rsidRDefault="00275572" w:rsidP="0027557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F4B8A" w:rsidRPr="00DF4B8A">
              <w:rPr>
                <w:rFonts w:ascii="Arial" w:hAnsi="Arial" w:cs="Arial"/>
                <w:sz w:val="20"/>
                <w:szCs w:val="20"/>
                <w:lang w:val="ru-RU"/>
              </w:rPr>
              <w:t>Медицинские изделия, использующие микромеханику</w:t>
            </w:r>
            <w:r w:rsid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MD 6.4)</w:t>
            </w:r>
          </w:p>
          <w:p w14:paraId="6B14F624" w14:textId="2956933E" w:rsidR="00275572" w:rsidRPr="00DF4B8A" w:rsidRDefault="00275572" w:rsidP="0027557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F4B8A" w:rsidRPr="00DF4B8A">
              <w:rPr>
                <w:rFonts w:ascii="Arial" w:hAnsi="Arial" w:cs="Arial"/>
                <w:sz w:val="20"/>
                <w:szCs w:val="20"/>
                <w:lang w:val="ru-RU"/>
              </w:rPr>
              <w:t>Медицинские изделия, использующие наноматериалы</w:t>
            </w:r>
            <w:r w:rsidR="00AE1E64"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6.5)</w:t>
            </w:r>
          </w:p>
          <w:p w14:paraId="0D50BF83" w14:textId="77777777" w:rsidR="00275572" w:rsidRDefault="00275572" w:rsidP="00DF4B8A">
            <w:pPr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F4B8A" w:rsidRPr="00DF4B8A">
              <w:rPr>
                <w:rFonts w:ascii="Arial" w:hAnsi="Arial" w:cs="Arial"/>
                <w:sz w:val="20"/>
                <w:szCs w:val="20"/>
                <w:lang w:val="ru-RU"/>
              </w:rPr>
              <w:t>Медицинские изделия, использующие биологически активное</w:t>
            </w:r>
            <w:r w:rsid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F4B8A"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покрытие и/или материалы, абсорбируемые полностью или частично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6.6)</w:t>
            </w:r>
          </w:p>
          <w:p w14:paraId="02B884A7" w14:textId="051BC96B" w:rsidR="00DF4B8A" w:rsidRPr="00DF4B8A" w:rsidRDefault="00DF4B8A" w:rsidP="00DF4B8A">
            <w:pPr>
              <w:ind w:left="321" w:hanging="32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>Медицинские изделия, содержащие или использующие особые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>вещества/ технологии/ элементы, кроме вышеперечисленных(MD 6.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DF4B8A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1F5EB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823D8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75572" w:rsidRPr="00914FCC" w14:paraId="57CA3A97" w14:textId="77777777" w:rsidTr="004A0BF0">
        <w:trPr>
          <w:trHeight w:val="28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28DC" w14:textId="1B6830F2" w:rsidR="00275572" w:rsidRPr="00A5511B" w:rsidRDefault="00DF4B8A" w:rsidP="00061E58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DF4B8A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Производите ли вы для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медицинских изделий</w:t>
            </w:r>
            <w:r w:rsidRPr="00DF4B8A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следующее</w:t>
            </w:r>
            <w:r w:rsidR="00A5511B" w:rsidRPr="00A5511B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*</w:t>
            </w:r>
          </w:p>
        </w:tc>
      </w:tr>
      <w:tr w:rsidR="00275572" w:rsidRPr="00914FCC" w14:paraId="48AC1464" w14:textId="77777777" w:rsidTr="004A0BF0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7E70B19D" w14:textId="4887AC66" w:rsidR="00275572" w:rsidRPr="00823D85" w:rsidRDefault="00DF4B8A" w:rsidP="00061E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 xml:space="preserve">Сырье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7.1)</w:t>
            </w:r>
            <w:r w:rsidR="00521EDE" w:rsidRPr="00823D85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61DB75DF" w14:textId="3DDB71E4" w:rsidR="00275572" w:rsidRPr="00EB164E" w:rsidRDefault="00275572" w:rsidP="00521E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3AAE3821" w14:textId="7792692F" w:rsidR="00275572" w:rsidRPr="00914FCC" w:rsidRDefault="00DF4B8A" w:rsidP="00521E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>Если да, укажите</w:t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275572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75572" w:rsidRPr="00914FCC" w14:paraId="6666D5DB" w14:textId="77777777" w:rsidTr="004A0BF0">
        <w:trPr>
          <w:trHeight w:val="283"/>
        </w:trPr>
        <w:tc>
          <w:tcPr>
            <w:tcW w:w="3260" w:type="dxa"/>
            <w:tcBorders>
              <w:left w:val="single" w:sz="4" w:space="0" w:color="auto"/>
            </w:tcBorders>
          </w:tcPr>
          <w:p w14:paraId="452C65D8" w14:textId="0DC098EF" w:rsidR="00275572" w:rsidRPr="00823D85" w:rsidRDefault="00DF4B8A" w:rsidP="00061E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 xml:space="preserve">Компоненты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7.2)</w:t>
            </w:r>
            <w:r w:rsidR="00521EDE" w:rsidRPr="00823D85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260" w:type="dxa"/>
            <w:gridSpan w:val="2"/>
          </w:tcPr>
          <w:p w14:paraId="534BF0E0" w14:textId="4C1B3C0F" w:rsidR="00275572" w:rsidRPr="00EB164E" w:rsidRDefault="00521EDE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364A050" w14:textId="35F00D2C" w:rsidR="00275572" w:rsidRPr="00914FCC" w:rsidRDefault="00DF4B8A" w:rsidP="00061E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>Если да, укажите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75572" w:rsidRPr="00914FCC" w14:paraId="0EAEFD70" w14:textId="77777777" w:rsidTr="004A0BF0">
        <w:trPr>
          <w:trHeight w:val="283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19FFD1BB" w14:textId="617BDC5B" w:rsidR="00275572" w:rsidRPr="00823D85" w:rsidRDefault="00DF4B8A" w:rsidP="00061E58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>Сборочные узлы</w:t>
            </w:r>
            <w:r w:rsidR="00AE1E64" w:rsidRPr="00823D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7.3)</w:t>
            </w:r>
            <w:r w:rsidR="00521EDE" w:rsidRPr="00823D85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061DA9DC" w14:textId="37552A02" w:rsidR="00275572" w:rsidRPr="00EB164E" w:rsidRDefault="00521EDE" w:rsidP="00061E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 xml:space="preserve">ДА </w:t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3B0A215F" w14:textId="3229C382" w:rsidR="00275572" w:rsidRPr="00914FCC" w:rsidRDefault="00DF4B8A" w:rsidP="00061E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>Если да, укажите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61E58" w:rsidRPr="00914FCC" w14:paraId="0DDB04F9" w14:textId="77777777" w:rsidTr="004A0BF0">
        <w:trPr>
          <w:trHeight w:val="35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CDA" w14:textId="072A7DCC" w:rsidR="00061E58" w:rsidRPr="00A5511B" w:rsidRDefault="0047489F" w:rsidP="00061E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164E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Предоставляете ли вы следующие услуги для</w:t>
            </w:r>
            <w:r w:rsidR="00EB164E" w:rsidRPr="00EB164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EB164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медицинских </w:t>
            </w:r>
            <w:proofErr w:type="gramStart"/>
            <w:r w:rsidR="00EB164E">
              <w:rPr>
                <w:rFonts w:ascii="Arial" w:hAnsi="Arial" w:cs="Arial"/>
                <w:b/>
                <w:sz w:val="20"/>
                <w:szCs w:val="20"/>
                <w:lang w:val="ru-RU"/>
              </w:rPr>
              <w:t>изделий</w:t>
            </w:r>
            <w:r w:rsidR="00521EDE" w:rsidRPr="00EB164E">
              <w:rPr>
                <w:rFonts w:ascii="Arial" w:hAnsi="Arial" w:cs="Arial"/>
                <w:b/>
                <w:sz w:val="20"/>
                <w:szCs w:val="20"/>
                <w:lang w:val="ru-RU"/>
              </w:rPr>
              <w:t>?</w:t>
            </w:r>
            <w:r w:rsidR="00A5511B" w:rsidRPr="00A5511B">
              <w:rPr>
                <w:rFonts w:ascii="Arial" w:hAnsi="Arial" w:cs="Arial"/>
                <w:b/>
                <w:sz w:val="20"/>
                <w:szCs w:val="20"/>
                <w:lang w:val="ru-RU"/>
              </w:rPr>
              <w:t>*</w:t>
            </w:r>
            <w:proofErr w:type="gramEnd"/>
          </w:p>
        </w:tc>
      </w:tr>
      <w:tr w:rsidR="00521EDE" w:rsidRPr="00914FCC" w14:paraId="3D419F11" w14:textId="77777777" w:rsidTr="004A0BF0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02E1A774" w14:textId="08D51F19" w:rsidR="00521EDE" w:rsidRPr="00823D85" w:rsidRDefault="00DF4B8A" w:rsidP="00521E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bCs/>
                <w:sz w:val="20"/>
                <w:szCs w:val="20"/>
                <w:lang w:val="en-GB"/>
              </w:rPr>
              <w:t>Услуги калибровки</w:t>
            </w:r>
            <w:r w:rsidR="00AE1E64" w:rsidRPr="00823D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7.4)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25E1B022" w14:textId="37281148" w:rsidR="00521EDE" w:rsidRPr="00EB164E" w:rsidRDefault="00521EDE" w:rsidP="00521ED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 xml:space="preserve">ДА </w:t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 xml:space="preserve"> НЕТ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72478837" w14:textId="0EFAE3D8" w:rsidR="00521EDE" w:rsidRPr="00914FCC" w:rsidRDefault="00DF4B8A" w:rsidP="00521E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>Если да, укажите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21EDE" w:rsidRPr="00914FCC" w14:paraId="4E8AC08A" w14:textId="77777777" w:rsidTr="004A0BF0">
        <w:trPr>
          <w:trHeight w:val="283"/>
        </w:trPr>
        <w:tc>
          <w:tcPr>
            <w:tcW w:w="3260" w:type="dxa"/>
            <w:tcBorders>
              <w:left w:val="single" w:sz="4" w:space="0" w:color="auto"/>
            </w:tcBorders>
          </w:tcPr>
          <w:p w14:paraId="72825BF9" w14:textId="2B6ED6E1" w:rsidR="00521EDE" w:rsidRPr="00823D85" w:rsidRDefault="00DF4B8A" w:rsidP="00521E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bCs/>
                <w:sz w:val="20"/>
                <w:szCs w:val="20"/>
                <w:lang w:val="en-GB"/>
              </w:rPr>
              <w:t>Услуги по сбыту</w:t>
            </w:r>
            <w:r w:rsidR="00AE1E64" w:rsidRPr="00823D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7.5)</w:t>
            </w:r>
          </w:p>
        </w:tc>
        <w:tc>
          <w:tcPr>
            <w:tcW w:w="3260" w:type="dxa"/>
            <w:gridSpan w:val="2"/>
          </w:tcPr>
          <w:p w14:paraId="0E0F5D91" w14:textId="11655366" w:rsidR="00521EDE" w:rsidRPr="00EB164E" w:rsidRDefault="00521EDE" w:rsidP="00521ED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C03F2E9" w14:textId="3CE885FD" w:rsidR="00521EDE" w:rsidRPr="00914FCC" w:rsidRDefault="00DF4B8A" w:rsidP="00521E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>Если да, укажите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21EDE" w:rsidRPr="00914FCC" w14:paraId="018C8077" w14:textId="77777777" w:rsidTr="004A0BF0">
        <w:trPr>
          <w:trHeight w:val="283"/>
        </w:trPr>
        <w:tc>
          <w:tcPr>
            <w:tcW w:w="3260" w:type="dxa"/>
            <w:tcBorders>
              <w:left w:val="single" w:sz="4" w:space="0" w:color="auto"/>
            </w:tcBorders>
          </w:tcPr>
          <w:p w14:paraId="40994E7A" w14:textId="48E7DA77" w:rsidR="00521EDE" w:rsidRPr="00823D85" w:rsidRDefault="00DF4B8A" w:rsidP="00DF4B8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Техническое обслуживание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7.6)</w:t>
            </w:r>
          </w:p>
        </w:tc>
        <w:tc>
          <w:tcPr>
            <w:tcW w:w="3260" w:type="dxa"/>
            <w:gridSpan w:val="2"/>
          </w:tcPr>
          <w:p w14:paraId="54648618" w14:textId="171C5303" w:rsidR="00521EDE" w:rsidRPr="00EB164E" w:rsidRDefault="00521EDE" w:rsidP="00521ED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569A930" w14:textId="55C5598F" w:rsidR="00521EDE" w:rsidRPr="00914FCC" w:rsidRDefault="00DF4B8A" w:rsidP="00521E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>Если да, укажите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21EDE" w:rsidRPr="00914FCC" w14:paraId="1BFA242A" w14:textId="77777777" w:rsidTr="004A0BF0">
        <w:trPr>
          <w:trHeight w:val="283"/>
        </w:trPr>
        <w:tc>
          <w:tcPr>
            <w:tcW w:w="3260" w:type="dxa"/>
            <w:tcBorders>
              <w:left w:val="single" w:sz="4" w:space="0" w:color="auto"/>
            </w:tcBorders>
          </w:tcPr>
          <w:p w14:paraId="52AA11CF" w14:textId="6720CBF0" w:rsidR="00521EDE" w:rsidRPr="00823D85" w:rsidRDefault="00DF4B8A" w:rsidP="00521E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bCs/>
                <w:sz w:val="20"/>
                <w:szCs w:val="20"/>
                <w:lang w:val="en-GB"/>
              </w:rPr>
              <w:t>Транспортные услуги</w:t>
            </w:r>
            <w:r w:rsidR="00AE1E64" w:rsidRPr="00823D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7.7)</w:t>
            </w:r>
          </w:p>
        </w:tc>
        <w:tc>
          <w:tcPr>
            <w:tcW w:w="3260" w:type="dxa"/>
            <w:gridSpan w:val="2"/>
          </w:tcPr>
          <w:p w14:paraId="617A07FE" w14:textId="22F9720B" w:rsidR="00521EDE" w:rsidRPr="00EB164E" w:rsidRDefault="00521EDE" w:rsidP="00521ED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E2C7E67" w14:textId="59FD2EE1" w:rsidR="00521EDE" w:rsidRPr="00914FCC" w:rsidRDefault="00DF4B8A" w:rsidP="00521E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>Если да, укажите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21EDE" w:rsidRPr="00914FCC" w14:paraId="7BE8FDDD" w14:textId="77777777" w:rsidTr="004A0BF0">
        <w:trPr>
          <w:trHeight w:val="283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1D57CCE2" w14:textId="0AD4C195" w:rsidR="00521EDE" w:rsidRPr="00823D85" w:rsidRDefault="00DF4B8A" w:rsidP="00521E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Прочие услуги </w:t>
            </w:r>
            <w:r w:rsidR="00AE1E64" w:rsidRPr="00823D85">
              <w:rPr>
                <w:rFonts w:ascii="Arial" w:hAnsi="Arial" w:cs="Arial"/>
                <w:sz w:val="20"/>
                <w:szCs w:val="20"/>
              </w:rPr>
              <w:t>(MD 7.8)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C5BC661" w14:textId="291F93D2" w:rsidR="00521EDE" w:rsidRPr="00EB164E" w:rsidRDefault="00521EDE" w:rsidP="00521ED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67D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25B94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164E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3ADAEDFE" w14:textId="502A559B" w:rsidR="00521EDE" w:rsidRPr="00914FCC" w:rsidRDefault="00DF4B8A" w:rsidP="00521E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4B8A">
              <w:rPr>
                <w:rFonts w:ascii="Arial" w:hAnsi="Arial" w:cs="Arial"/>
                <w:sz w:val="20"/>
                <w:szCs w:val="20"/>
                <w:lang w:val="en-GB"/>
              </w:rPr>
              <w:t>Если да, укажите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21EDE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B0A13" w:rsidRPr="00914FCC" w14:paraId="3A482909" w14:textId="77777777" w:rsidTr="004A0BF0">
        <w:trPr>
          <w:trHeight w:val="54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0AE" w14:textId="150CDA01" w:rsidR="001B0A13" w:rsidRPr="00583E88" w:rsidRDefault="00583E88" w:rsidP="001B0A13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П</w:t>
            </w:r>
            <w:r w:rsidRPr="00583E88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роектирование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и разработка</w:t>
            </w:r>
            <w:r w:rsidRPr="00583E88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медицинских изделий </w:t>
            </w:r>
            <w:r w:rsidRPr="00583E88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(проверьте все, что применимо):</w:t>
            </w:r>
          </w:p>
          <w:p w14:paraId="2E66D6B8" w14:textId="52B0BDED" w:rsidR="001B0A13" w:rsidRPr="00914FCC" w:rsidRDefault="00795738" w:rsidP="001B0A13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3E88">
              <w:rPr>
                <w:rFonts w:ascii="Arial" w:hAnsi="Arial" w:cs="Arial"/>
                <w:sz w:val="20"/>
                <w:szCs w:val="20"/>
                <w:lang w:val="ru-RU"/>
              </w:rPr>
              <w:t>Собственная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3E88" w:rsidRPr="00583E88">
              <w:rPr>
                <w:rFonts w:ascii="Arial" w:hAnsi="Arial" w:cs="Arial"/>
                <w:sz w:val="20"/>
                <w:szCs w:val="20"/>
                <w:lang w:val="en-GB"/>
              </w:rPr>
              <w:t>Субподряд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5511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3E88">
              <w:rPr>
                <w:rFonts w:ascii="Arial" w:hAnsi="Arial" w:cs="Arial"/>
                <w:sz w:val="20"/>
                <w:szCs w:val="20"/>
                <w:lang w:val="ru-RU"/>
              </w:rPr>
              <w:t>Другое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0A13" w:rsidRPr="00914FC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4BAE77FA" w14:textId="77777777" w:rsidR="0010482A" w:rsidRPr="00914FCC" w:rsidRDefault="0010482A">
      <w:pPr>
        <w:spacing w:after="120"/>
        <w:rPr>
          <w:rFonts w:ascii="Arial" w:hAnsi="Arial" w:cs="Arial"/>
          <w:b/>
          <w:bCs/>
          <w:iCs/>
          <w:sz w:val="20"/>
          <w:szCs w:val="20"/>
          <w:lang w:val="en-GB"/>
        </w:rPr>
      </w:pPr>
    </w:p>
    <w:p w14:paraId="298DA67E" w14:textId="30D102F1" w:rsidR="00AA507F" w:rsidRDefault="00B059A5" w:rsidP="00127CF2">
      <w:pPr>
        <w:spacing w:after="120"/>
        <w:jc w:val="both"/>
        <w:rPr>
          <w:rFonts w:ascii="Arial" w:hAnsi="Arial" w:cs="Arial"/>
          <w:b/>
          <w:iCs/>
          <w:sz w:val="20"/>
          <w:szCs w:val="20"/>
          <w:lang w:val="ru-RU"/>
        </w:rPr>
      </w:pPr>
      <w:r w:rsidRPr="00B059A5">
        <w:rPr>
          <w:rFonts w:ascii="Arial" w:hAnsi="Arial" w:cs="Arial"/>
          <w:b/>
          <w:bCs/>
          <w:iCs/>
          <w:sz w:val="20"/>
          <w:szCs w:val="20"/>
          <w:lang w:val="ru-RU"/>
        </w:rPr>
        <w:t>Пожалуйста, приложите к заяв</w:t>
      </w:r>
      <w:r>
        <w:rPr>
          <w:rFonts w:ascii="Arial" w:hAnsi="Arial" w:cs="Arial"/>
          <w:b/>
          <w:bCs/>
          <w:iCs/>
          <w:sz w:val="20"/>
          <w:szCs w:val="20"/>
          <w:lang w:val="ru-RU"/>
        </w:rPr>
        <w:t>ке</w:t>
      </w:r>
      <w:r w:rsidRPr="00B059A5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</w:t>
      </w:r>
      <w:r w:rsidR="00127CF2" w:rsidRPr="00127CF2">
        <w:rPr>
          <w:rFonts w:ascii="Arial" w:hAnsi="Arial" w:cs="Arial"/>
          <w:b/>
          <w:iCs/>
          <w:sz w:val="20"/>
          <w:szCs w:val="20"/>
          <w:lang w:val="ru-RU"/>
        </w:rPr>
        <w:t>и</w:t>
      </w:r>
      <w:r w:rsidRPr="00127CF2">
        <w:rPr>
          <w:rFonts w:ascii="Arial" w:hAnsi="Arial" w:cs="Arial"/>
          <w:b/>
          <w:iCs/>
          <w:sz w:val="20"/>
          <w:szCs w:val="20"/>
          <w:lang w:val="ru-RU"/>
        </w:rPr>
        <w:t>нформацию о производимых мед</w:t>
      </w:r>
      <w:r w:rsidR="00127CF2" w:rsidRPr="00127CF2">
        <w:rPr>
          <w:rFonts w:ascii="Arial" w:hAnsi="Arial" w:cs="Arial"/>
          <w:b/>
          <w:iCs/>
          <w:sz w:val="20"/>
          <w:szCs w:val="20"/>
          <w:lang w:val="ru-RU"/>
        </w:rPr>
        <w:t>ицинских</w:t>
      </w:r>
      <w:r w:rsidRPr="00127CF2">
        <w:rPr>
          <w:rFonts w:ascii="Arial" w:hAnsi="Arial" w:cs="Arial"/>
          <w:b/>
          <w:iCs/>
          <w:sz w:val="20"/>
          <w:szCs w:val="20"/>
          <w:lang w:val="ru-RU"/>
        </w:rPr>
        <w:t xml:space="preserve"> изделиях (например, каталог продукции)</w:t>
      </w:r>
    </w:p>
    <w:p w14:paraId="169680EB" w14:textId="55A24F00" w:rsidR="00A5511B" w:rsidRPr="00A5511B" w:rsidRDefault="00A5511B" w:rsidP="00A5511B">
      <w:pPr>
        <w:spacing w:after="480"/>
        <w:jc w:val="both"/>
        <w:rPr>
          <w:rFonts w:ascii="Arial" w:hAnsi="Arial" w:cs="Arial"/>
          <w:b/>
          <w:iCs/>
          <w:sz w:val="20"/>
          <w:szCs w:val="20"/>
          <w:lang w:val="ru-RU"/>
        </w:rPr>
      </w:pPr>
      <w:r w:rsidRPr="00A5511B">
        <w:rPr>
          <w:rFonts w:ascii="Arial" w:hAnsi="Arial" w:cs="Arial"/>
          <w:bCs/>
          <w:iCs/>
          <w:sz w:val="20"/>
          <w:szCs w:val="20"/>
          <w:lang w:val="ru-RU"/>
        </w:rPr>
        <w:t>* заполняется в случае, если заявитель производит изделия или предоставляет услуги по аутсорсингу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76"/>
        <w:gridCol w:w="4508"/>
      </w:tblGrid>
      <w:tr w:rsidR="00583E88" w:rsidRPr="00B23B40" w14:paraId="48A347C8" w14:textId="77777777" w:rsidTr="00555AB5">
        <w:trPr>
          <w:trHeight w:val="80"/>
          <w:jc w:val="center"/>
        </w:trPr>
        <w:tc>
          <w:tcPr>
            <w:tcW w:w="5076" w:type="dxa"/>
            <w:vAlign w:val="center"/>
          </w:tcPr>
          <w:p w14:paraId="1913A804" w14:textId="4EBDA890" w:rsidR="00583E88" w:rsidRPr="00B9112B" w:rsidRDefault="00A5511B" w:rsidP="00E06990">
            <w:pPr>
              <w:ind w:right="423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  <w:r w:rsidR="00583E88">
              <w:rPr>
                <w:rFonts w:ascii="Arial" w:hAnsi="Arial" w:cs="Arial"/>
                <w:b/>
                <w:sz w:val="20"/>
                <w:szCs w:val="20"/>
                <w:lang w:val="ru-RU"/>
              </w:rPr>
              <w:t>, подпись</w:t>
            </w:r>
          </w:p>
          <w:p w14:paraId="22216976" w14:textId="77777777" w:rsidR="00583E88" w:rsidRPr="00B23B40" w:rsidRDefault="00583E88" w:rsidP="00E06990">
            <w:pPr>
              <w:ind w:right="42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08" w:type="dxa"/>
          </w:tcPr>
          <w:p w14:paraId="76D79CB2" w14:textId="3B4D0E4A" w:rsidR="00583E88" w:rsidRPr="00B23B40" w:rsidRDefault="00583E88" w:rsidP="00555AB5">
            <w:pPr>
              <w:ind w:right="423"/>
              <w:rPr>
                <w:rFonts w:ascii="Arial" w:hAnsi="Arial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D2F" w:rsidRPr="00A5511B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3E88" w:rsidRPr="00B23B40" w14:paraId="0414639A" w14:textId="77777777" w:rsidTr="00E06990">
        <w:trPr>
          <w:trHeight w:val="340"/>
          <w:jc w:val="center"/>
        </w:trPr>
        <w:tc>
          <w:tcPr>
            <w:tcW w:w="5076" w:type="dxa"/>
            <w:vAlign w:val="center"/>
          </w:tcPr>
          <w:p w14:paraId="3B05ABE2" w14:textId="77777777" w:rsidR="00583E88" w:rsidRPr="00B23B40" w:rsidRDefault="00583E88" w:rsidP="00E06990">
            <w:pPr>
              <w:ind w:right="42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</w:t>
            </w:r>
            <w:r w:rsidRPr="00B23B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08" w:type="dxa"/>
            <w:vAlign w:val="center"/>
          </w:tcPr>
          <w:p w14:paraId="639FC9FA" w14:textId="5214C6A4" w:rsidR="00583E88" w:rsidRPr="00B23B40" w:rsidRDefault="00583E88" w:rsidP="00E06990">
            <w:pPr>
              <w:ind w:right="423"/>
              <w:rPr>
                <w:rFonts w:ascii="Arial" w:hAnsi="Arial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D2F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1D0FDC" w14:textId="77777777" w:rsidR="00552547" w:rsidRPr="00B059A5" w:rsidRDefault="00552547" w:rsidP="00552547">
      <w:pPr>
        <w:spacing w:after="120"/>
        <w:ind w:left="357"/>
        <w:rPr>
          <w:rFonts w:ascii="Arial" w:hAnsi="Arial" w:cs="Arial"/>
          <w:bCs/>
          <w:iCs/>
          <w:sz w:val="20"/>
          <w:szCs w:val="20"/>
          <w:lang w:val="ru-RU"/>
        </w:rPr>
      </w:pPr>
    </w:p>
    <w:sectPr w:rsidR="00552547" w:rsidRPr="00B059A5" w:rsidSect="00A55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170F7" w14:textId="77777777" w:rsidR="002B66B6" w:rsidRDefault="002B66B6">
      <w:r>
        <w:separator/>
      </w:r>
    </w:p>
  </w:endnote>
  <w:endnote w:type="continuationSeparator" w:id="0">
    <w:p w14:paraId="726774B1" w14:textId="77777777" w:rsidR="002B66B6" w:rsidRDefault="002B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7AF72" w14:textId="77777777" w:rsidR="006A52E5" w:rsidRDefault="006A52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EE582" w14:textId="2DBD30F6" w:rsidR="008D7EA9" w:rsidRPr="00B059A5" w:rsidRDefault="008C5C14" w:rsidP="000058F0">
    <w:pPr>
      <w:pStyle w:val="a5"/>
      <w:tabs>
        <w:tab w:val="clear" w:pos="4536"/>
        <w:tab w:val="clear" w:pos="9072"/>
        <w:tab w:val="center" w:pos="4820"/>
        <w:tab w:val="right" w:pos="9638"/>
      </w:tabs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Ред</w:t>
    </w:r>
    <w:r w:rsidR="008D7EA9" w:rsidRPr="00B059A5">
      <w:rPr>
        <w:rFonts w:ascii="Arial" w:hAnsi="Arial" w:cs="Arial"/>
        <w:sz w:val="18"/>
        <w:szCs w:val="18"/>
        <w:lang w:val="ru-RU"/>
      </w:rPr>
      <w:t>.</w:t>
    </w:r>
    <w:r>
      <w:rPr>
        <w:rFonts w:ascii="Arial" w:hAnsi="Arial" w:cs="Arial"/>
        <w:sz w:val="18"/>
        <w:szCs w:val="18"/>
        <w:lang w:val="ru-RU"/>
      </w:rPr>
      <w:t xml:space="preserve"> 0</w:t>
    </w:r>
    <w:r w:rsidR="00872B66">
      <w:rPr>
        <w:rFonts w:ascii="Arial" w:hAnsi="Arial" w:cs="Arial"/>
        <w:sz w:val="18"/>
        <w:szCs w:val="18"/>
        <w:lang w:val="ru-RU"/>
      </w:rPr>
      <w:t>3</w:t>
    </w:r>
    <w:r w:rsidR="000058F0" w:rsidRPr="00B059A5">
      <w:rPr>
        <w:rFonts w:ascii="Arial" w:hAnsi="Arial" w:cs="Arial"/>
        <w:sz w:val="18"/>
        <w:szCs w:val="18"/>
        <w:lang w:val="ru-RU"/>
      </w:rPr>
      <w:t xml:space="preserve">, </w:t>
    </w:r>
    <w:r w:rsidR="00B35A04" w:rsidRPr="00B35A04">
      <w:rPr>
        <w:rFonts w:ascii="Arial" w:hAnsi="Arial" w:cs="Arial"/>
        <w:sz w:val="18"/>
        <w:szCs w:val="18"/>
        <w:lang w:val="ru-RU"/>
      </w:rPr>
      <w:t>02</w:t>
    </w:r>
    <w:r w:rsidR="00AA507F" w:rsidRPr="00B059A5">
      <w:rPr>
        <w:rFonts w:ascii="Arial" w:hAnsi="Arial" w:cs="Arial"/>
        <w:sz w:val="18"/>
        <w:szCs w:val="18"/>
        <w:lang w:val="ru-RU"/>
      </w:rPr>
      <w:t>.</w:t>
    </w:r>
    <w:r w:rsidR="00B35A04" w:rsidRPr="00B35A04">
      <w:rPr>
        <w:rFonts w:ascii="Arial" w:hAnsi="Arial" w:cs="Arial"/>
        <w:sz w:val="18"/>
        <w:szCs w:val="18"/>
        <w:lang w:val="ru-RU"/>
      </w:rPr>
      <w:t>02</w:t>
    </w:r>
    <w:r w:rsidR="000058F0" w:rsidRPr="00B059A5">
      <w:rPr>
        <w:rFonts w:ascii="Arial" w:hAnsi="Arial" w:cs="Arial"/>
        <w:sz w:val="18"/>
        <w:szCs w:val="18"/>
        <w:lang w:val="ru-RU"/>
      </w:rPr>
      <w:t>.202</w:t>
    </w:r>
    <w:r w:rsidR="00B35A04" w:rsidRPr="00B35A04">
      <w:rPr>
        <w:rFonts w:ascii="Arial" w:hAnsi="Arial" w:cs="Arial"/>
        <w:sz w:val="18"/>
        <w:szCs w:val="18"/>
        <w:lang w:val="ru-RU"/>
      </w:rPr>
      <w:t>4</w:t>
    </w:r>
    <w:r w:rsidR="000058F0" w:rsidRPr="00B059A5">
      <w:rPr>
        <w:rFonts w:ascii="Arial" w:hAnsi="Arial" w:cs="Arial"/>
        <w:sz w:val="18"/>
        <w:szCs w:val="18"/>
        <w:lang w:val="ru-RU"/>
      </w:rPr>
      <w:tab/>
    </w:r>
    <w:r w:rsidR="00B059A5" w:rsidRPr="00B059A5">
      <w:rPr>
        <w:rFonts w:ascii="Arial" w:hAnsi="Arial" w:cs="Arial"/>
        <w:sz w:val="18"/>
        <w:szCs w:val="18"/>
        <w:lang w:val="ru-RU"/>
      </w:rPr>
      <w:t>Ф01_</w:t>
    </w:r>
    <w:r w:rsidR="00B059A5" w:rsidRPr="00B059A5">
      <w:rPr>
        <w:rFonts w:ascii="Arial" w:hAnsi="Arial" w:cs="Arial"/>
        <w:sz w:val="18"/>
        <w:szCs w:val="18"/>
        <w:lang w:val="en-GB"/>
      </w:rPr>
      <w:t>M</w:t>
    </w:r>
    <w:r w:rsidR="00B059A5" w:rsidRPr="00B059A5">
      <w:rPr>
        <w:rFonts w:ascii="Arial" w:hAnsi="Arial" w:cs="Arial"/>
        <w:sz w:val="18"/>
        <w:szCs w:val="18"/>
        <w:lang w:val="ru-RU"/>
      </w:rPr>
      <w:t>_</w:t>
    </w:r>
    <w:proofErr w:type="gramStart"/>
    <w:r w:rsidR="00B059A5" w:rsidRPr="00B059A5">
      <w:rPr>
        <w:rFonts w:ascii="Arial" w:hAnsi="Arial" w:cs="Arial"/>
        <w:sz w:val="18"/>
        <w:szCs w:val="18"/>
        <w:lang w:val="ru-RU"/>
      </w:rPr>
      <w:t>Приложение  к</w:t>
    </w:r>
    <w:proofErr w:type="gramEnd"/>
    <w:r w:rsidR="00B059A5" w:rsidRPr="00B059A5">
      <w:rPr>
        <w:rFonts w:ascii="Arial" w:hAnsi="Arial" w:cs="Arial"/>
        <w:sz w:val="18"/>
        <w:szCs w:val="18"/>
        <w:lang w:val="ru-RU"/>
      </w:rPr>
      <w:t xml:space="preserve"> заявке на сертификацию СМ для мед.изделий</w:t>
    </w:r>
    <w:r w:rsidR="008D7EA9" w:rsidRPr="00B059A5">
      <w:rPr>
        <w:rFonts w:ascii="Arial" w:hAnsi="Arial" w:cs="Arial"/>
        <w:sz w:val="18"/>
        <w:szCs w:val="18"/>
        <w:lang w:val="ru-RU"/>
      </w:rPr>
      <w:tab/>
    </w:r>
    <w:r w:rsidR="00B059A5">
      <w:rPr>
        <w:rFonts w:ascii="Arial" w:hAnsi="Arial" w:cs="Arial"/>
        <w:sz w:val="18"/>
        <w:szCs w:val="18"/>
        <w:lang w:val="ru-RU"/>
      </w:rPr>
      <w:t>Страница</w:t>
    </w:r>
    <w:r w:rsidR="008D7EA9" w:rsidRPr="00B059A5">
      <w:rPr>
        <w:rFonts w:ascii="Arial" w:hAnsi="Arial" w:cs="Arial"/>
        <w:sz w:val="18"/>
        <w:szCs w:val="18"/>
        <w:lang w:val="ru-RU"/>
      </w:rPr>
      <w:t xml:space="preserve"> </w:t>
    </w:r>
    <w:r w:rsidR="008D7EA9" w:rsidRPr="0097700A">
      <w:rPr>
        <w:rStyle w:val="a6"/>
        <w:rFonts w:ascii="Arial" w:hAnsi="Arial" w:cs="Arial"/>
        <w:sz w:val="18"/>
        <w:szCs w:val="18"/>
        <w:lang w:val="en-GB"/>
      </w:rPr>
      <w:fldChar w:fldCharType="begin"/>
    </w:r>
    <w:r w:rsidR="008D7EA9" w:rsidRPr="00B059A5">
      <w:rPr>
        <w:rStyle w:val="a6"/>
        <w:rFonts w:ascii="Arial" w:hAnsi="Arial" w:cs="Arial"/>
        <w:sz w:val="18"/>
        <w:szCs w:val="18"/>
        <w:lang w:val="ru-RU"/>
      </w:rPr>
      <w:instrText xml:space="preserve"> </w:instrText>
    </w:r>
    <w:r w:rsidR="008D7EA9" w:rsidRPr="0097700A">
      <w:rPr>
        <w:rStyle w:val="a6"/>
        <w:rFonts w:ascii="Arial" w:hAnsi="Arial" w:cs="Arial"/>
        <w:sz w:val="18"/>
        <w:szCs w:val="18"/>
        <w:lang w:val="en-GB"/>
      </w:rPr>
      <w:instrText>PAGE</w:instrText>
    </w:r>
    <w:r w:rsidR="008D7EA9" w:rsidRPr="00B059A5">
      <w:rPr>
        <w:rStyle w:val="a6"/>
        <w:rFonts w:ascii="Arial" w:hAnsi="Arial" w:cs="Arial"/>
        <w:sz w:val="18"/>
        <w:szCs w:val="18"/>
        <w:lang w:val="ru-RU"/>
      </w:rPr>
      <w:instrText xml:space="preserve"> </w:instrText>
    </w:r>
    <w:r w:rsidR="008D7EA9" w:rsidRPr="0097700A">
      <w:rPr>
        <w:rStyle w:val="a6"/>
        <w:rFonts w:ascii="Arial" w:hAnsi="Arial" w:cs="Arial"/>
        <w:sz w:val="18"/>
        <w:szCs w:val="18"/>
        <w:lang w:val="en-GB"/>
      </w:rPr>
      <w:fldChar w:fldCharType="separate"/>
    </w:r>
    <w:r w:rsidR="00604827" w:rsidRPr="00B059A5">
      <w:rPr>
        <w:rStyle w:val="a6"/>
        <w:rFonts w:ascii="Arial" w:hAnsi="Arial" w:cs="Arial"/>
        <w:sz w:val="18"/>
        <w:szCs w:val="18"/>
        <w:lang w:val="ru-RU"/>
      </w:rPr>
      <w:t>2</w:t>
    </w:r>
    <w:r w:rsidR="008D7EA9" w:rsidRPr="0097700A">
      <w:rPr>
        <w:rStyle w:val="a6"/>
        <w:rFonts w:ascii="Arial" w:hAnsi="Arial" w:cs="Arial"/>
        <w:sz w:val="18"/>
        <w:szCs w:val="18"/>
        <w:lang w:val="en-GB"/>
      </w:rPr>
      <w:fldChar w:fldCharType="end"/>
    </w:r>
    <w:r w:rsidR="008D7EA9" w:rsidRPr="00B059A5">
      <w:rPr>
        <w:rStyle w:val="a6"/>
        <w:rFonts w:ascii="Arial" w:hAnsi="Arial" w:cs="Arial"/>
        <w:sz w:val="18"/>
        <w:szCs w:val="18"/>
        <w:lang w:val="ru-RU"/>
      </w:rPr>
      <w:t xml:space="preserve"> </w:t>
    </w:r>
    <w:r w:rsidR="00B059A5">
      <w:rPr>
        <w:rStyle w:val="a6"/>
        <w:rFonts w:ascii="Arial" w:hAnsi="Arial" w:cs="Arial"/>
        <w:sz w:val="18"/>
        <w:szCs w:val="18"/>
        <w:lang w:val="ru-RU"/>
      </w:rPr>
      <w:t>из</w:t>
    </w:r>
    <w:r w:rsidR="008D7EA9" w:rsidRPr="00B059A5">
      <w:rPr>
        <w:rStyle w:val="a6"/>
        <w:rFonts w:ascii="Arial" w:hAnsi="Arial" w:cs="Arial"/>
        <w:sz w:val="18"/>
        <w:szCs w:val="18"/>
        <w:lang w:val="ru-RU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52CC6" w14:textId="77777777" w:rsidR="00604827" w:rsidRDefault="008D7EA9" w:rsidP="000A3EF7">
    <w:pPr>
      <w:pStyle w:val="a5"/>
      <w:tabs>
        <w:tab w:val="clear" w:pos="9072"/>
        <w:tab w:val="right" w:pos="10065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Rev. </w:t>
    </w:r>
    <w:r w:rsidR="00604827">
      <w:rPr>
        <w:rFonts w:ascii="Arial" w:hAnsi="Arial" w:cs="Arial"/>
        <w:sz w:val="16"/>
        <w:szCs w:val="16"/>
      </w:rPr>
      <w:t>0</w:t>
    </w:r>
    <w:r w:rsidR="00647F3E">
      <w:rPr>
        <w:rFonts w:ascii="Arial" w:hAnsi="Arial" w:cs="Arial"/>
        <w:sz w:val="16"/>
        <w:szCs w:val="16"/>
      </w:rPr>
      <w:t>2</w:t>
    </w:r>
    <w:r w:rsidR="00604827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r w:rsidR="00647F3E">
      <w:rPr>
        <w:rFonts w:ascii="Arial" w:hAnsi="Arial" w:cs="Arial"/>
        <w:sz w:val="16"/>
        <w:szCs w:val="16"/>
      </w:rPr>
      <w:t>11</w:t>
    </w:r>
    <w:r w:rsidR="00604827">
      <w:rPr>
        <w:rFonts w:ascii="Arial" w:hAnsi="Arial" w:cs="Arial"/>
        <w:sz w:val="16"/>
        <w:szCs w:val="16"/>
      </w:rPr>
      <w:t>.</w:t>
    </w:r>
    <w:r w:rsidR="00090FFD">
      <w:rPr>
        <w:rFonts w:ascii="Arial" w:hAnsi="Arial" w:cs="Arial"/>
        <w:sz w:val="16"/>
        <w:szCs w:val="16"/>
      </w:rPr>
      <w:t>0</w:t>
    </w:r>
    <w:r w:rsidR="00647F3E">
      <w:rPr>
        <w:rFonts w:ascii="Arial" w:hAnsi="Arial" w:cs="Arial"/>
        <w:sz w:val="16"/>
        <w:szCs w:val="16"/>
      </w:rPr>
      <w:t>7</w:t>
    </w:r>
    <w:r w:rsidR="00604827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</w:t>
    </w:r>
    <w:r w:rsidR="000A3EF7">
      <w:rPr>
        <w:rFonts w:ascii="Arial" w:hAnsi="Arial" w:cs="Arial"/>
        <w:sz w:val="16"/>
        <w:szCs w:val="16"/>
      </w:rPr>
      <w:t>3</w:t>
    </w:r>
    <w:r w:rsidR="00CE0BEF">
      <w:rPr>
        <w:rFonts w:ascii="Arial" w:hAnsi="Arial" w:cs="Arial"/>
        <w:sz w:val="16"/>
        <w:szCs w:val="16"/>
      </w:rPr>
      <w:t xml:space="preserve"> </w:t>
    </w:r>
    <w:r w:rsidR="00CE0BEF">
      <w:rPr>
        <w:rFonts w:ascii="Arial" w:hAnsi="Arial" w:cs="Arial"/>
        <w:sz w:val="16"/>
        <w:szCs w:val="16"/>
      </w:rPr>
      <w:tab/>
      <w:t xml:space="preserve"> </w:t>
    </w:r>
    <w:r w:rsidR="00604827">
      <w:rPr>
        <w:rFonts w:ascii="Arial" w:hAnsi="Arial" w:cs="Arial"/>
        <w:sz w:val="16"/>
        <w:szCs w:val="16"/>
      </w:rPr>
      <w:t>F01-M</w:t>
    </w:r>
    <w:r>
      <w:rPr>
        <w:rFonts w:ascii="Arial" w:hAnsi="Arial" w:cs="Arial"/>
        <w:sz w:val="16"/>
        <w:szCs w:val="16"/>
      </w:rPr>
      <w:t xml:space="preserve"> </w:t>
    </w:r>
    <w:r w:rsidR="00604827">
      <w:rPr>
        <w:rFonts w:ascii="Arial" w:hAnsi="Arial" w:cs="Arial"/>
        <w:sz w:val="16"/>
        <w:szCs w:val="16"/>
      </w:rPr>
      <w:t xml:space="preserve">Príloha k žiadosti o vypracovanie cenovej ponuky </w:t>
    </w:r>
    <w:r w:rsidR="00CE0BEF">
      <w:rPr>
        <w:rFonts w:ascii="Arial" w:hAnsi="Arial" w:cs="Arial"/>
        <w:sz w:val="16"/>
        <w:szCs w:val="16"/>
      </w:rPr>
      <w:t xml:space="preserve">pre certifikáciu </w:t>
    </w:r>
    <w:r w:rsidR="00604827">
      <w:rPr>
        <w:rFonts w:ascii="Arial" w:hAnsi="Arial" w:cs="Arial"/>
        <w:sz w:val="16"/>
        <w:szCs w:val="16"/>
      </w:rPr>
      <w:t>QMS ZP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="00552547">
      <w:rPr>
        <w:rFonts w:ascii="Arial" w:hAnsi="Arial" w:cs="Arial"/>
        <w:sz w:val="16"/>
        <w:szCs w:val="16"/>
      </w:rPr>
      <w:t xml:space="preserve">                </w:t>
    </w:r>
  </w:p>
  <w:p w14:paraId="514377D7" w14:textId="77777777" w:rsidR="008D7EA9" w:rsidRDefault="00604827" w:rsidP="000A3EF7">
    <w:pPr>
      <w:pStyle w:val="a5"/>
      <w:tabs>
        <w:tab w:val="clear" w:pos="9072"/>
        <w:tab w:val="right" w:pos="10065"/>
      </w:tabs>
      <w:jc w:val="both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E0BEF">
      <w:rPr>
        <w:rFonts w:ascii="Arial" w:hAnsi="Arial" w:cs="Arial"/>
        <w:sz w:val="16"/>
        <w:szCs w:val="16"/>
      </w:rPr>
      <w:t>s</w:t>
    </w:r>
    <w:r w:rsidR="00552547">
      <w:rPr>
        <w:rFonts w:ascii="Arial" w:hAnsi="Arial" w:cs="Arial"/>
        <w:sz w:val="16"/>
        <w:szCs w:val="16"/>
      </w:rPr>
      <w:t>trana</w:t>
    </w:r>
    <w:r w:rsidR="008D7EA9">
      <w:rPr>
        <w:rStyle w:val="a6"/>
        <w:rFonts w:ascii="Arial" w:hAnsi="Arial" w:cs="Arial"/>
        <w:sz w:val="16"/>
        <w:szCs w:val="16"/>
      </w:rPr>
      <w:fldChar w:fldCharType="begin"/>
    </w:r>
    <w:r w:rsidR="008D7EA9">
      <w:rPr>
        <w:rStyle w:val="a6"/>
        <w:rFonts w:ascii="Arial" w:hAnsi="Arial" w:cs="Arial"/>
        <w:sz w:val="16"/>
        <w:szCs w:val="16"/>
      </w:rPr>
      <w:instrText xml:space="preserve"> PAGE </w:instrText>
    </w:r>
    <w:r w:rsidR="008D7EA9">
      <w:rPr>
        <w:rStyle w:val="a6"/>
        <w:rFonts w:ascii="Arial" w:hAnsi="Arial" w:cs="Arial"/>
        <w:sz w:val="16"/>
        <w:szCs w:val="16"/>
      </w:rPr>
      <w:fldChar w:fldCharType="separate"/>
    </w:r>
    <w:r w:rsidR="00365305">
      <w:rPr>
        <w:rStyle w:val="a6"/>
        <w:rFonts w:ascii="Arial" w:hAnsi="Arial" w:cs="Arial"/>
        <w:noProof/>
        <w:sz w:val="16"/>
        <w:szCs w:val="16"/>
      </w:rPr>
      <w:t>1</w:t>
    </w:r>
    <w:r w:rsidR="008D7EA9">
      <w:rPr>
        <w:rStyle w:val="a6"/>
        <w:rFonts w:ascii="Arial" w:hAnsi="Arial" w:cs="Arial"/>
        <w:sz w:val="16"/>
        <w:szCs w:val="16"/>
      </w:rPr>
      <w:fldChar w:fldCharType="end"/>
    </w:r>
    <w:r w:rsidR="00CE0BEF">
      <w:rPr>
        <w:rStyle w:val="a6"/>
        <w:rFonts w:ascii="Arial" w:hAnsi="Arial" w:cs="Arial"/>
        <w:sz w:val="16"/>
        <w:szCs w:val="16"/>
      </w:rPr>
      <w:t>z</w:t>
    </w:r>
    <w:r w:rsidR="008D7EA9">
      <w:rPr>
        <w:rStyle w:val="a6"/>
        <w:rFonts w:ascii="Arial" w:hAnsi="Arial" w:cs="Arial"/>
        <w:sz w:val="16"/>
        <w:szCs w:val="16"/>
      </w:rPr>
      <w:fldChar w:fldCharType="begin"/>
    </w:r>
    <w:r w:rsidR="008D7EA9">
      <w:rPr>
        <w:rStyle w:val="a6"/>
        <w:rFonts w:ascii="Arial" w:hAnsi="Arial" w:cs="Arial"/>
        <w:sz w:val="16"/>
        <w:szCs w:val="16"/>
      </w:rPr>
      <w:instrText xml:space="preserve"> NUMPAGES </w:instrText>
    </w:r>
    <w:r w:rsidR="008D7EA9">
      <w:rPr>
        <w:rStyle w:val="a6"/>
        <w:rFonts w:ascii="Arial" w:hAnsi="Arial" w:cs="Arial"/>
        <w:sz w:val="16"/>
        <w:szCs w:val="16"/>
      </w:rPr>
      <w:fldChar w:fldCharType="separate"/>
    </w:r>
    <w:r w:rsidR="00365305">
      <w:rPr>
        <w:rStyle w:val="a6"/>
        <w:rFonts w:ascii="Arial" w:hAnsi="Arial" w:cs="Arial"/>
        <w:noProof/>
        <w:sz w:val="16"/>
        <w:szCs w:val="16"/>
      </w:rPr>
      <w:t>1</w:t>
    </w:r>
    <w:r w:rsidR="008D7EA9">
      <w:rPr>
        <w:rStyle w:val="a6"/>
        <w:rFonts w:ascii="Arial" w:hAnsi="Arial" w:cs="Arial"/>
        <w:sz w:val="16"/>
        <w:szCs w:val="16"/>
      </w:rPr>
      <w:fldChar w:fldCharType="end"/>
    </w:r>
    <w:r w:rsidR="008D7EA9">
      <w:rPr>
        <w:rFonts w:ascii="Arial" w:hAnsi="Arial" w:cs="Arial"/>
        <w:sz w:val="16"/>
        <w:szCs w:val="16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8FAF2" w14:textId="77777777" w:rsidR="002B66B6" w:rsidRDefault="002B66B6">
      <w:r>
        <w:separator/>
      </w:r>
    </w:p>
  </w:footnote>
  <w:footnote w:type="continuationSeparator" w:id="0">
    <w:p w14:paraId="34831036" w14:textId="77777777" w:rsidR="002B66B6" w:rsidRDefault="002B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84546" w14:textId="77777777" w:rsidR="006A52E5" w:rsidRDefault="006A52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7970"/>
    </w:tblGrid>
    <w:tr w:rsidR="000058F0" w14:paraId="1ABF00F6" w14:textId="77777777" w:rsidTr="000058F0">
      <w:trPr>
        <w:trHeight w:val="1724"/>
      </w:trPr>
      <w:tc>
        <w:tcPr>
          <w:tcW w:w="1633" w:type="dxa"/>
        </w:tcPr>
        <w:p w14:paraId="40C07399" w14:textId="46040B2B" w:rsidR="000058F0" w:rsidRPr="00CF3C84" w:rsidRDefault="00B059A5" w:rsidP="000058F0">
          <w:pPr>
            <w:pStyle w:val="a3"/>
            <w:rPr>
              <w:lang w:val="sk-SK"/>
            </w:rPr>
          </w:pPr>
          <w:r w:rsidRPr="00E961D6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8EA71F4" wp14:editId="3B2999F4">
                <wp:extent cx="1009650" cy="619125"/>
                <wp:effectExtent l="0" t="0" r="0" b="9525"/>
                <wp:docPr id="1826559235" name="Рисунок 1826559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vAlign w:val="center"/>
        </w:tcPr>
        <w:p w14:paraId="7D435273" w14:textId="35945F2B" w:rsidR="000058F0" w:rsidRPr="000058F0" w:rsidRDefault="00B059A5" w:rsidP="0097700A">
          <w:pPr>
            <w:jc w:val="center"/>
            <w:rPr>
              <w:rFonts w:ascii="Arial" w:hAnsi="Arial" w:cs="Arial"/>
              <w:b/>
              <w:iCs/>
            </w:rPr>
          </w:pPr>
          <w:r w:rsidRPr="00B059A5">
            <w:rPr>
              <w:rFonts w:ascii="Arial" w:hAnsi="Arial" w:cs="Arial"/>
              <w:b/>
              <w:iCs/>
            </w:rPr>
            <w:t xml:space="preserve">Ф01_M_Приложение  к заявке на сертификацию </w:t>
          </w:r>
          <w:r w:rsidR="006A52E5">
            <w:rPr>
              <w:rFonts w:ascii="Arial" w:hAnsi="Arial" w:cs="Arial"/>
              <w:b/>
              <w:iCs/>
              <w:lang w:val="ru-RU"/>
            </w:rPr>
            <w:t>систем менеджмента</w:t>
          </w:r>
          <w:r w:rsidRPr="00B059A5">
            <w:rPr>
              <w:rFonts w:ascii="Arial" w:hAnsi="Arial" w:cs="Arial"/>
              <w:b/>
              <w:iCs/>
            </w:rPr>
            <w:t xml:space="preserve"> для мед</w:t>
          </w:r>
          <w:r w:rsidR="00872B66">
            <w:rPr>
              <w:rFonts w:ascii="Arial" w:hAnsi="Arial" w:cs="Arial"/>
              <w:b/>
              <w:iCs/>
              <w:lang w:val="ru-RU"/>
            </w:rPr>
            <w:t xml:space="preserve">ицинских </w:t>
          </w:r>
          <w:r w:rsidRPr="00B059A5">
            <w:rPr>
              <w:rFonts w:ascii="Arial" w:hAnsi="Arial" w:cs="Arial"/>
              <w:b/>
              <w:iCs/>
            </w:rPr>
            <w:t>изделий</w:t>
          </w:r>
          <w:r>
            <w:rPr>
              <w:rFonts w:ascii="Arial" w:hAnsi="Arial" w:cs="Arial"/>
              <w:b/>
              <w:iCs/>
            </w:rPr>
            <w:t xml:space="preserve"> </w:t>
          </w:r>
          <w:r>
            <w:rPr>
              <w:rFonts w:ascii="Arial" w:hAnsi="Arial" w:cs="Arial"/>
              <w:b/>
              <w:iCs/>
              <w:lang w:val="ru-RU"/>
            </w:rPr>
            <w:t>ГОСТ</w:t>
          </w:r>
          <w:r w:rsidR="000058F0">
            <w:rPr>
              <w:rFonts w:ascii="Arial" w:hAnsi="Arial" w:cs="Arial"/>
              <w:b/>
              <w:iCs/>
            </w:rPr>
            <w:t xml:space="preserve"> ISO 13485</w:t>
          </w:r>
        </w:p>
      </w:tc>
    </w:tr>
  </w:tbl>
  <w:p w14:paraId="54E03821" w14:textId="77777777" w:rsidR="00CE0BEF" w:rsidRDefault="00CE0B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3"/>
      <w:gridCol w:w="7995"/>
    </w:tblGrid>
    <w:tr w:rsidR="00604827" w14:paraId="39FB674E" w14:textId="77777777" w:rsidTr="000058F0">
      <w:trPr>
        <w:trHeight w:val="1724"/>
      </w:trPr>
      <w:tc>
        <w:tcPr>
          <w:tcW w:w="1648" w:type="dxa"/>
        </w:tcPr>
        <w:p w14:paraId="1F6C069F" w14:textId="12B017ED" w:rsidR="00604827" w:rsidRPr="00CF3C84" w:rsidRDefault="00350BC4" w:rsidP="00604827">
          <w:pPr>
            <w:pStyle w:val="a3"/>
            <w:rPr>
              <w:lang w:val="sk-SK"/>
            </w:rPr>
          </w:pPr>
          <w:r w:rsidRPr="00CF3C84">
            <w:rPr>
              <w:noProof/>
              <w:lang w:val="sk-SK"/>
            </w:rPr>
            <w:drawing>
              <wp:inline distT="0" distB="0" distL="0" distR="0" wp14:anchorId="1D635E87" wp14:editId="2F42046A">
                <wp:extent cx="819150" cy="1028700"/>
                <wp:effectExtent l="0" t="0" r="0" b="0"/>
                <wp:docPr id="1708219576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6" w:type="dxa"/>
          <w:vAlign w:val="center"/>
        </w:tcPr>
        <w:p w14:paraId="2091DE16" w14:textId="697E4B43" w:rsidR="00604827" w:rsidRPr="000058F0" w:rsidRDefault="00604827" w:rsidP="000058F0">
          <w:pPr>
            <w:jc w:val="center"/>
            <w:rPr>
              <w:rFonts w:ascii="Arial" w:hAnsi="Arial" w:cs="Arial"/>
              <w:b/>
              <w:iCs/>
            </w:rPr>
          </w:pPr>
          <w:r w:rsidRPr="000058F0">
            <w:rPr>
              <w:rFonts w:ascii="Arial" w:hAnsi="Arial" w:cs="Arial"/>
              <w:b/>
              <w:iCs/>
            </w:rPr>
            <w:t xml:space="preserve">F01-M </w:t>
          </w:r>
          <w:r w:rsidR="000058F0">
            <w:rPr>
              <w:rFonts w:ascii="Arial" w:hAnsi="Arial" w:cs="Arial"/>
              <w:b/>
              <w:iCs/>
            </w:rPr>
            <w:t>P</w:t>
          </w:r>
          <w:r w:rsidR="000058F0" w:rsidRPr="000058F0">
            <w:rPr>
              <w:rFonts w:ascii="Arial" w:hAnsi="Arial" w:cs="Arial"/>
              <w:b/>
              <w:iCs/>
            </w:rPr>
            <w:t xml:space="preserve">ríloha k </w:t>
          </w:r>
          <w:r w:rsidR="000058F0">
            <w:rPr>
              <w:rFonts w:ascii="Arial" w:hAnsi="Arial" w:cs="Arial"/>
              <w:b/>
              <w:iCs/>
            </w:rPr>
            <w:t>Ž</w:t>
          </w:r>
          <w:r w:rsidR="000058F0" w:rsidRPr="000058F0">
            <w:rPr>
              <w:rFonts w:ascii="Arial" w:hAnsi="Arial" w:cs="Arial"/>
              <w:b/>
              <w:iCs/>
            </w:rPr>
            <w:t>iadosti o vypracovanie cenovej ponuky</w:t>
          </w:r>
        </w:p>
        <w:p w14:paraId="1701C551" w14:textId="2E3A1929" w:rsidR="00604827" w:rsidRPr="00604827" w:rsidRDefault="000058F0" w:rsidP="000058F0">
          <w:pPr>
            <w:jc w:val="center"/>
            <w:rPr>
              <w:rFonts w:ascii="Arial" w:hAnsi="Arial" w:cs="Arial"/>
              <w:b/>
              <w:i/>
              <w:color w:val="999999"/>
            </w:rPr>
          </w:pPr>
          <w:r w:rsidRPr="000058F0">
            <w:rPr>
              <w:rFonts w:ascii="Arial" w:hAnsi="Arial" w:cs="Arial"/>
              <w:b/>
              <w:iCs/>
            </w:rPr>
            <w:t xml:space="preserve">na certifikáciu systému manažérstva kvality pre zdravotnícke pomôcky </w:t>
          </w:r>
          <w:r w:rsidR="00604827" w:rsidRPr="000058F0">
            <w:rPr>
              <w:rFonts w:ascii="Arial" w:hAnsi="Arial" w:cs="Arial"/>
              <w:b/>
              <w:iCs/>
            </w:rPr>
            <w:t>(QMS ZP)</w:t>
          </w:r>
        </w:p>
      </w:tc>
    </w:tr>
  </w:tbl>
  <w:p w14:paraId="7CB6DB9F" w14:textId="77777777" w:rsidR="008D7EA9" w:rsidRDefault="008D7EA9" w:rsidP="00604827">
    <w:pPr>
      <w:pStyle w:val="a3"/>
      <w:jc w:val="center"/>
      <w:rPr>
        <w:rFonts w:ascii="Arial" w:hAnsi="Arial" w:cs="Arial"/>
        <w:b/>
        <w:i/>
        <w:color w:val="C0C0C0"/>
        <w:sz w:val="14"/>
        <w:szCs w:val="14"/>
      </w:rPr>
    </w:pPr>
  </w:p>
  <w:p w14:paraId="0E145D1F" w14:textId="77777777" w:rsidR="008D7EA9" w:rsidRDefault="008D7EA9">
    <w:pPr>
      <w:pStyle w:val="a3"/>
      <w:jc w:val="center"/>
      <w:rPr>
        <w:rFonts w:ascii="Arial" w:hAnsi="Arial" w:cs="Arial"/>
        <w:b/>
        <w:i/>
        <w:color w:val="C0C0C0"/>
        <w:sz w:val="14"/>
        <w:szCs w:val="14"/>
      </w:rPr>
    </w:pPr>
  </w:p>
  <w:p w14:paraId="3E453991" w14:textId="275C452B" w:rsidR="008D7EA9" w:rsidRDefault="00350BC4">
    <w:pPr>
      <w:pStyle w:val="a3"/>
      <w:jc w:val="center"/>
      <w:rPr>
        <w:rFonts w:ascii="Arial" w:hAnsi="Arial" w:cs="Arial"/>
        <w:b/>
        <w:i/>
        <w:color w:val="C0C0C0"/>
        <w:sz w:val="16"/>
        <w:szCs w:val="16"/>
      </w:rPr>
    </w:pPr>
    <w:r>
      <w:rPr>
        <w:rFonts w:ascii="Arial" w:hAnsi="Arial" w:cs="Arial"/>
        <w:b/>
        <w:i/>
        <w:noProof/>
        <w:color w:val="C0C0C0"/>
        <w:sz w:val="16"/>
        <w:szCs w:val="16"/>
      </w:rPr>
      <w:drawing>
        <wp:inline distT="0" distB="0" distL="0" distR="0" wp14:anchorId="4C297179" wp14:editId="51FB0E31">
          <wp:extent cx="5572125" cy="7029450"/>
          <wp:effectExtent l="0" t="0" r="0" b="0"/>
          <wp:docPr id="151605136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02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E3836" w14:textId="77777777" w:rsidR="008D7EA9" w:rsidRDefault="008D7E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E75C8"/>
    <w:multiLevelType w:val="hybridMultilevel"/>
    <w:tmpl w:val="8A1E2A3E"/>
    <w:lvl w:ilvl="0" w:tplc="53928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8C1"/>
    <w:multiLevelType w:val="hybridMultilevel"/>
    <w:tmpl w:val="0730155C"/>
    <w:lvl w:ilvl="0" w:tplc="754C76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4672"/>
    <w:multiLevelType w:val="hybridMultilevel"/>
    <w:tmpl w:val="25243D38"/>
    <w:lvl w:ilvl="0" w:tplc="2FC634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7892"/>
    <w:multiLevelType w:val="hybridMultilevel"/>
    <w:tmpl w:val="4ADE7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45A4D"/>
    <w:multiLevelType w:val="hybridMultilevel"/>
    <w:tmpl w:val="187240CE"/>
    <w:lvl w:ilvl="0" w:tplc="03B6BA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5A73"/>
    <w:multiLevelType w:val="hybridMultilevel"/>
    <w:tmpl w:val="5D3AE1C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462021">
    <w:abstractNumId w:val="3"/>
  </w:num>
  <w:num w:numId="2" w16cid:durableId="535389253">
    <w:abstractNumId w:val="5"/>
  </w:num>
  <w:num w:numId="3" w16cid:durableId="2096702958">
    <w:abstractNumId w:val="2"/>
  </w:num>
  <w:num w:numId="4" w16cid:durableId="568197607">
    <w:abstractNumId w:val="0"/>
  </w:num>
  <w:num w:numId="5" w16cid:durableId="749160493">
    <w:abstractNumId w:val="1"/>
  </w:num>
  <w:num w:numId="6" w16cid:durableId="72626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8TkPMXmtBqkVu5O/d9tCjhnPrvLL6lwSctd7go5ZjJwKeIWuxtyjzODKVbl216Hwmz8tJvQNvERDjs8qCRWdA==" w:salt="M+xPPvJ8Sg+V/XpSMLDC1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B"/>
    <w:rsid w:val="000058F0"/>
    <w:rsid w:val="00033828"/>
    <w:rsid w:val="0004463D"/>
    <w:rsid w:val="00061E58"/>
    <w:rsid w:val="00080825"/>
    <w:rsid w:val="00081115"/>
    <w:rsid w:val="00090FFD"/>
    <w:rsid w:val="000A3EF7"/>
    <w:rsid w:val="000F1A7F"/>
    <w:rsid w:val="0010482A"/>
    <w:rsid w:val="00127CF2"/>
    <w:rsid w:val="00133954"/>
    <w:rsid w:val="00135BE1"/>
    <w:rsid w:val="001B0A13"/>
    <w:rsid w:val="001D3DA9"/>
    <w:rsid w:val="001F5EBC"/>
    <w:rsid w:val="00237AAD"/>
    <w:rsid w:val="00275572"/>
    <w:rsid w:val="0028041E"/>
    <w:rsid w:val="002B66B6"/>
    <w:rsid w:val="00317CC1"/>
    <w:rsid w:val="00350BC4"/>
    <w:rsid w:val="00365305"/>
    <w:rsid w:val="003B602D"/>
    <w:rsid w:val="003E59FB"/>
    <w:rsid w:val="004727DA"/>
    <w:rsid w:val="0047489F"/>
    <w:rsid w:val="00491DEA"/>
    <w:rsid w:val="004A0BF0"/>
    <w:rsid w:val="004B3E2B"/>
    <w:rsid w:val="004E42E6"/>
    <w:rsid w:val="004E70A7"/>
    <w:rsid w:val="00521EDE"/>
    <w:rsid w:val="00533A47"/>
    <w:rsid w:val="00552547"/>
    <w:rsid w:val="00555AB5"/>
    <w:rsid w:val="00574462"/>
    <w:rsid w:val="00583E88"/>
    <w:rsid w:val="005B748C"/>
    <w:rsid w:val="005E7B53"/>
    <w:rsid w:val="00604827"/>
    <w:rsid w:val="00626E3B"/>
    <w:rsid w:val="00634DD3"/>
    <w:rsid w:val="00647F3E"/>
    <w:rsid w:val="006725F7"/>
    <w:rsid w:val="006A52E5"/>
    <w:rsid w:val="006D0821"/>
    <w:rsid w:val="006E7672"/>
    <w:rsid w:val="00725B94"/>
    <w:rsid w:val="00745DC2"/>
    <w:rsid w:val="00795738"/>
    <w:rsid w:val="007A6E94"/>
    <w:rsid w:val="007D1CAF"/>
    <w:rsid w:val="00823D85"/>
    <w:rsid w:val="00866BC2"/>
    <w:rsid w:val="00872B66"/>
    <w:rsid w:val="0089560C"/>
    <w:rsid w:val="008C5C14"/>
    <w:rsid w:val="008D7EA9"/>
    <w:rsid w:val="00904315"/>
    <w:rsid w:val="00914FCC"/>
    <w:rsid w:val="00915E6E"/>
    <w:rsid w:val="00947092"/>
    <w:rsid w:val="009610A7"/>
    <w:rsid w:val="009615EB"/>
    <w:rsid w:val="00962E3F"/>
    <w:rsid w:val="0097700A"/>
    <w:rsid w:val="00991522"/>
    <w:rsid w:val="009C1544"/>
    <w:rsid w:val="009F52DB"/>
    <w:rsid w:val="00A1764C"/>
    <w:rsid w:val="00A5511B"/>
    <w:rsid w:val="00AA507F"/>
    <w:rsid w:val="00AD48C4"/>
    <w:rsid w:val="00AD4BCD"/>
    <w:rsid w:val="00AE1E64"/>
    <w:rsid w:val="00B059A5"/>
    <w:rsid w:val="00B2059D"/>
    <w:rsid w:val="00B35A04"/>
    <w:rsid w:val="00B71FCB"/>
    <w:rsid w:val="00BC1FF3"/>
    <w:rsid w:val="00BF4E18"/>
    <w:rsid w:val="00BF7339"/>
    <w:rsid w:val="00C5208C"/>
    <w:rsid w:val="00C824AE"/>
    <w:rsid w:val="00CD2182"/>
    <w:rsid w:val="00CE0BEF"/>
    <w:rsid w:val="00CF3C84"/>
    <w:rsid w:val="00D01E38"/>
    <w:rsid w:val="00DB61DE"/>
    <w:rsid w:val="00DF4B8A"/>
    <w:rsid w:val="00E67D2F"/>
    <w:rsid w:val="00EB164E"/>
    <w:rsid w:val="00EB4A0B"/>
    <w:rsid w:val="00FD3885"/>
    <w:rsid w:val="00FE22A5"/>
    <w:rsid w:val="00FF2B90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08EF6"/>
  <w15:chartTrackingRefBased/>
  <w15:docId w15:val="{2FEC281F-B337-45FA-A3F0-BB779FD3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cs-CZ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customStyle="1" w:styleId="CharChar">
    <w:name w:val="Char Char"/>
    <w:rPr>
      <w:rFonts w:ascii="Tahoma" w:hAnsi="Tahoma" w:cs="Tahoma"/>
      <w:sz w:val="16"/>
      <w:szCs w:val="16"/>
      <w:lang w:eastAsia="cs-CZ"/>
    </w:rPr>
  </w:style>
  <w:style w:type="paragraph" w:customStyle="1" w:styleId="Tabletitle">
    <w:name w:val="Table title"/>
    <w:basedOn w:val="a"/>
    <w:next w:val="a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a9">
    <w:name w:val="Body Text"/>
    <w:basedOn w:val="a"/>
    <w:link w:val="aa"/>
    <w:rsid w:val="00604827"/>
    <w:rPr>
      <w:rFonts w:ascii="Verdana" w:hAnsi="Verdana"/>
      <w:b/>
      <w:bCs/>
      <w:sz w:val="20"/>
      <w:lang w:val="x-none"/>
    </w:rPr>
  </w:style>
  <w:style w:type="character" w:customStyle="1" w:styleId="aa">
    <w:name w:val="Основной текст Знак"/>
    <w:link w:val="a9"/>
    <w:rsid w:val="00604827"/>
    <w:rPr>
      <w:rFonts w:ascii="Verdana" w:hAnsi="Verdana"/>
      <w:b/>
      <w:bCs/>
      <w:szCs w:val="24"/>
      <w:lang w:eastAsia="cs-CZ"/>
    </w:rPr>
  </w:style>
  <w:style w:type="character" w:customStyle="1" w:styleId="a4">
    <w:name w:val="Верхний колонтитул Знак"/>
    <w:link w:val="a3"/>
    <w:rsid w:val="00604827"/>
    <w:rPr>
      <w:sz w:val="24"/>
      <w:szCs w:val="24"/>
      <w:lang w:eastAsia="cs-CZ"/>
    </w:rPr>
  </w:style>
  <w:style w:type="paragraph" w:styleId="ab">
    <w:name w:val="List Paragraph"/>
    <w:basedOn w:val="a"/>
    <w:uiPriority w:val="34"/>
    <w:qFormat/>
    <w:rsid w:val="0099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 Lysak</dc:creator>
  <cp:keywords/>
  <dc:description/>
  <cp:lastModifiedBy>cert</cp:lastModifiedBy>
  <cp:revision>26</cp:revision>
  <cp:lastPrinted>2012-05-11T11:06:00Z</cp:lastPrinted>
  <dcterms:created xsi:type="dcterms:W3CDTF">2023-03-09T07:55:00Z</dcterms:created>
  <dcterms:modified xsi:type="dcterms:W3CDTF">2024-03-27T11:38:00Z</dcterms:modified>
</cp:coreProperties>
</file>